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105F1F" w14:paraId="774BA323" w14:textId="77777777" w:rsidTr="00105F1F">
        <w:tc>
          <w:tcPr>
            <w:tcW w:w="9736" w:type="dxa"/>
            <w:tcBorders>
              <w:top w:val="single" w:sz="4" w:space="0" w:color="auto"/>
              <w:left w:val="nil"/>
              <w:bottom w:val="single" w:sz="4" w:space="0" w:color="auto"/>
              <w:right w:val="nil"/>
            </w:tcBorders>
          </w:tcPr>
          <w:p w14:paraId="1FA83049" w14:textId="77777777" w:rsidR="00105F1F" w:rsidRPr="00F76271" w:rsidRDefault="00105F1F" w:rsidP="00105F1F">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5B7A20DD" w14:textId="1C3E7461" w:rsidR="00105F1F" w:rsidRPr="00105F1F" w:rsidRDefault="00105F1F" w:rsidP="00105F1F">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C</w:t>
            </w:r>
            <w:r w:rsidR="009A5182">
              <w:rPr>
                <w:rFonts w:ascii="Arial" w:hAnsi="Arial" w:cs="Arial"/>
                <w:b/>
                <w:bCs/>
                <w:color w:val="000000"/>
                <w:lang w:val="en-GB"/>
              </w:rPr>
              <w:t>OMMITTEE FOR AUDITING STANDARDS</w:t>
            </w:r>
          </w:p>
        </w:tc>
      </w:tr>
    </w:tbl>
    <w:p w14:paraId="157C2689" w14:textId="77777777" w:rsidR="00F76271" w:rsidRDefault="00F76271">
      <w:pPr>
        <w:rPr>
          <w:rFonts w:ascii="Arial" w:hAnsi="Arial" w:cs="Arial"/>
        </w:rPr>
      </w:pPr>
    </w:p>
    <w:tbl>
      <w:tblPr>
        <w:tblStyle w:val="TableGrid"/>
        <w:tblW w:w="0" w:type="auto"/>
        <w:tblLook w:val="04A0" w:firstRow="1" w:lastRow="0" w:firstColumn="1" w:lastColumn="0" w:noHBand="0" w:noVBand="1"/>
      </w:tblPr>
      <w:tblGrid>
        <w:gridCol w:w="9736"/>
      </w:tblGrid>
      <w:tr w:rsidR="00105F1F" w14:paraId="492C55C9" w14:textId="77777777" w:rsidTr="00105F1F">
        <w:tc>
          <w:tcPr>
            <w:tcW w:w="9736" w:type="dxa"/>
            <w:tcBorders>
              <w:top w:val="nil"/>
              <w:left w:val="nil"/>
              <w:bottom w:val="nil"/>
              <w:right w:val="nil"/>
            </w:tcBorders>
          </w:tcPr>
          <w:p w14:paraId="150F9519" w14:textId="77777777" w:rsidR="00105F1F" w:rsidRDefault="00105F1F" w:rsidP="00105F1F">
            <w:pPr>
              <w:spacing w:after="120"/>
              <w:jc w:val="center"/>
              <w:rPr>
                <w:rFonts w:ascii="Arial" w:hAnsi="Arial" w:cs="Arial"/>
                <w:b/>
                <w:i/>
                <w:sz w:val="22"/>
                <w:szCs w:val="22"/>
              </w:rPr>
            </w:pPr>
            <w:r>
              <w:rPr>
                <w:rFonts w:ascii="Arial" w:hAnsi="Arial" w:cs="Arial"/>
                <w:b/>
                <w:i/>
                <w:sz w:val="22"/>
                <w:szCs w:val="22"/>
              </w:rPr>
              <w:t>REMINDER:</w:t>
            </w:r>
          </w:p>
          <w:p w14:paraId="11D7949C" w14:textId="77777777" w:rsidR="00105F1F" w:rsidRPr="009F39CC" w:rsidRDefault="00105F1F" w:rsidP="00105F1F">
            <w:pPr>
              <w:spacing w:after="120"/>
              <w:jc w:val="center"/>
              <w:rPr>
                <w:rFonts w:ascii="Arial" w:hAnsi="Arial" w:cs="Arial"/>
                <w:b/>
                <w:i/>
                <w:sz w:val="22"/>
                <w:szCs w:val="22"/>
              </w:rPr>
            </w:pPr>
            <w:r w:rsidRPr="009F39CC">
              <w:rPr>
                <w:rFonts w:ascii="Arial" w:hAnsi="Arial" w:cs="Arial"/>
                <w:b/>
                <w:i/>
                <w:sz w:val="22"/>
                <w:szCs w:val="22"/>
              </w:rPr>
              <w:t>Proposed Guide for Registered Auditors</w:t>
            </w:r>
          </w:p>
          <w:p w14:paraId="166CE4D0" w14:textId="77777777" w:rsidR="00105F1F" w:rsidRPr="00A91567" w:rsidRDefault="00105F1F" w:rsidP="00105F1F">
            <w:pPr>
              <w:spacing w:after="120"/>
              <w:jc w:val="center"/>
              <w:rPr>
                <w:rFonts w:ascii="Arial" w:hAnsi="Arial" w:cs="Arial"/>
                <w:b/>
                <w:bCs/>
                <w:i/>
                <w:color w:val="000000"/>
                <w:sz w:val="22"/>
                <w:szCs w:val="22"/>
              </w:rPr>
            </w:pPr>
            <w:r w:rsidRPr="00A91567">
              <w:rPr>
                <w:rFonts w:ascii="Arial" w:hAnsi="Arial" w:cs="Arial"/>
                <w:b/>
                <w:i/>
                <w:sz w:val="22"/>
                <w:szCs w:val="22"/>
              </w:rPr>
              <w:t>Considerations for an Auditor or a Reviewer of a Company which is Factually Insolvent</w:t>
            </w:r>
          </w:p>
          <w:p w14:paraId="6A92C59E" w14:textId="1648191A" w:rsidR="00105F1F" w:rsidRPr="00F76271" w:rsidRDefault="00F67D4F" w:rsidP="00105F1F">
            <w:pPr>
              <w:spacing w:before="120" w:after="120"/>
              <w:jc w:val="center"/>
              <w:rPr>
                <w:rFonts w:ascii="Arial" w:hAnsi="Arial" w:cs="Arial"/>
                <w:sz w:val="22"/>
                <w:szCs w:val="22"/>
                <w:lang w:val="en-GB"/>
              </w:rPr>
            </w:pPr>
            <w:r>
              <w:rPr>
                <w:rFonts w:ascii="Arial" w:hAnsi="Arial" w:cs="Arial"/>
                <w:sz w:val="22"/>
                <w:szCs w:val="22"/>
                <w:lang w:val="en-GB"/>
              </w:rPr>
              <w:t>Johannesburg / 1</w:t>
            </w:r>
            <w:bookmarkStart w:id="0" w:name="_GoBack"/>
            <w:bookmarkEnd w:id="0"/>
            <w:r w:rsidR="00105F1F">
              <w:rPr>
                <w:rFonts w:ascii="Arial" w:hAnsi="Arial" w:cs="Arial"/>
                <w:sz w:val="22"/>
                <w:szCs w:val="22"/>
                <w:lang w:val="en-GB"/>
              </w:rPr>
              <w:t xml:space="preserve"> September 2016</w:t>
            </w:r>
          </w:p>
          <w:p w14:paraId="1BB4383C" w14:textId="77777777" w:rsidR="00105F1F" w:rsidRPr="00F76271" w:rsidRDefault="00105F1F" w:rsidP="00105F1F">
            <w:pPr>
              <w:spacing w:before="120" w:after="120"/>
              <w:jc w:val="center"/>
              <w:rPr>
                <w:rFonts w:ascii="Arial" w:hAnsi="Arial" w:cs="Arial"/>
                <w:sz w:val="22"/>
                <w:szCs w:val="22"/>
                <w:lang w:val="en-GB"/>
              </w:rPr>
            </w:pPr>
          </w:p>
          <w:p w14:paraId="42163D15" w14:textId="77777777" w:rsidR="00105F1F" w:rsidRPr="00455AAE" w:rsidRDefault="00105F1F" w:rsidP="00105F1F">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Registered auditors and others are reminded that the </w:t>
            </w:r>
            <w:r>
              <w:rPr>
                <w:rFonts w:ascii="Arial" w:hAnsi="Arial" w:cs="Arial"/>
                <w:i/>
                <w:sz w:val="22"/>
                <w:szCs w:val="22"/>
              </w:rPr>
              <w:t>Pr</w:t>
            </w:r>
            <w:r w:rsidRPr="009F39CC">
              <w:rPr>
                <w:rFonts w:ascii="Arial" w:hAnsi="Arial" w:cs="Arial"/>
                <w:i/>
                <w:sz w:val="22"/>
                <w:szCs w:val="22"/>
              </w:rPr>
              <w:t>oposed Guide for Registered Auditors:</w:t>
            </w:r>
            <w:r w:rsidRPr="000A10B3">
              <w:rPr>
                <w:rFonts w:ascii="Arial" w:hAnsi="Arial" w:cs="Arial"/>
                <w:sz w:val="22"/>
                <w:szCs w:val="22"/>
              </w:rPr>
              <w:t xml:space="preserve"> </w:t>
            </w:r>
            <w:r w:rsidRPr="00A91567">
              <w:rPr>
                <w:rFonts w:ascii="Arial" w:hAnsi="Arial" w:cs="Arial"/>
                <w:i/>
                <w:sz w:val="22"/>
                <w:szCs w:val="22"/>
              </w:rPr>
              <w:t>Considerations for an Auditor or a Reviewer of a Company which is Factually Insolvent</w:t>
            </w:r>
            <w:r w:rsidRPr="00455AAE">
              <w:rPr>
                <w:rFonts w:ascii="Arial" w:hAnsi="Arial" w:cs="Arial"/>
                <w:sz w:val="22"/>
                <w:szCs w:val="22"/>
              </w:rPr>
              <w:t xml:space="preserve"> (</w:t>
            </w:r>
            <w:r>
              <w:rPr>
                <w:rFonts w:ascii="Arial" w:hAnsi="Arial" w:cs="Arial"/>
                <w:sz w:val="22"/>
                <w:szCs w:val="22"/>
              </w:rPr>
              <w:t xml:space="preserve">the proposed Guide) was issued on 7 July 2016 on </w:t>
            </w:r>
            <w:r w:rsidRPr="00455AAE">
              <w:rPr>
                <w:rFonts w:ascii="Arial" w:hAnsi="Arial" w:cs="Arial"/>
                <w:sz w:val="22"/>
                <w:szCs w:val="22"/>
              </w:rPr>
              <w:t xml:space="preserve">exposure for public </w:t>
            </w:r>
            <w:r w:rsidRPr="007441F3">
              <w:rPr>
                <w:rFonts w:ascii="Arial" w:hAnsi="Arial" w:cs="Arial"/>
                <w:sz w:val="22"/>
                <w:szCs w:val="22"/>
              </w:rPr>
              <w:t>comment</w:t>
            </w:r>
            <w:r>
              <w:rPr>
                <w:rFonts w:ascii="Arial" w:hAnsi="Arial" w:cs="Arial"/>
                <w:sz w:val="22"/>
                <w:szCs w:val="22"/>
              </w:rPr>
              <w:t xml:space="preserve">, with submissions due by </w:t>
            </w:r>
            <w:r>
              <w:rPr>
                <w:rFonts w:ascii="Arial" w:hAnsi="Arial" w:cs="Arial"/>
                <w:b/>
                <w:sz w:val="22"/>
                <w:szCs w:val="22"/>
              </w:rPr>
              <w:t>5 </w:t>
            </w:r>
            <w:r w:rsidRPr="0070628D">
              <w:rPr>
                <w:rFonts w:ascii="Arial" w:hAnsi="Arial" w:cs="Arial"/>
                <w:b/>
                <w:sz w:val="22"/>
                <w:szCs w:val="22"/>
              </w:rPr>
              <w:t>October 2016</w:t>
            </w:r>
            <w:r w:rsidRPr="00455AAE">
              <w:rPr>
                <w:rFonts w:ascii="Arial" w:hAnsi="Arial" w:cs="Arial"/>
                <w:sz w:val="22"/>
                <w:szCs w:val="22"/>
              </w:rPr>
              <w:t>.</w:t>
            </w:r>
          </w:p>
          <w:p w14:paraId="6A32235F" w14:textId="2C608198" w:rsidR="00105F1F" w:rsidRPr="000E7C11" w:rsidRDefault="00105F1F" w:rsidP="00105F1F">
            <w:pPr>
              <w:pStyle w:val="NormalWeb"/>
              <w:spacing w:before="0" w:beforeAutospacing="0" w:after="120" w:afterAutospacing="0"/>
              <w:jc w:val="both"/>
              <w:rPr>
                <w:rFonts w:ascii="Arial" w:hAnsi="Arial" w:cs="Arial"/>
                <w:sz w:val="22"/>
                <w:szCs w:val="22"/>
              </w:rPr>
            </w:pPr>
            <w:r w:rsidRPr="002A20AF">
              <w:rPr>
                <w:rFonts w:ascii="Arial" w:hAnsi="Arial" w:cs="Arial"/>
                <w:sz w:val="22"/>
                <w:szCs w:val="22"/>
              </w:rPr>
              <w:t>Th</w:t>
            </w:r>
            <w:r w:rsidR="00DC4258">
              <w:rPr>
                <w:rFonts w:ascii="Arial" w:hAnsi="Arial" w:cs="Arial"/>
                <w:sz w:val="22"/>
                <w:szCs w:val="22"/>
              </w:rPr>
              <w:t>e</w:t>
            </w:r>
            <w:r w:rsidRPr="002A20AF">
              <w:rPr>
                <w:rFonts w:ascii="Arial" w:hAnsi="Arial" w:cs="Arial"/>
                <w:sz w:val="22"/>
                <w:szCs w:val="22"/>
              </w:rPr>
              <w:t xml:space="preserve"> proposed Guide has been developed </w:t>
            </w:r>
            <w:r w:rsidRPr="000E7C11">
              <w:rPr>
                <w:rFonts w:ascii="Arial" w:hAnsi="Arial" w:cs="Arial"/>
                <w:sz w:val="22"/>
                <w:szCs w:val="22"/>
              </w:rPr>
              <w:t>to provide guidance to registered auditors</w:t>
            </w:r>
            <w:r>
              <w:rPr>
                <w:rFonts w:ascii="Arial" w:hAnsi="Arial" w:cs="Arial"/>
                <w:sz w:val="22"/>
                <w:szCs w:val="22"/>
              </w:rPr>
              <w:t xml:space="preserve"> who are</w:t>
            </w:r>
            <w:r w:rsidRPr="000E7C11">
              <w:rPr>
                <w:rFonts w:ascii="Arial" w:hAnsi="Arial" w:cs="Arial"/>
                <w:sz w:val="22"/>
                <w:szCs w:val="22"/>
              </w:rPr>
              <w:t>:</w:t>
            </w:r>
          </w:p>
          <w:p w14:paraId="2083DE10" w14:textId="77777777" w:rsidR="00105F1F" w:rsidRPr="00EF1614" w:rsidRDefault="00105F1F" w:rsidP="00105F1F">
            <w:pPr>
              <w:pStyle w:val="NormalWeb"/>
              <w:numPr>
                <w:ilvl w:val="0"/>
                <w:numId w:val="4"/>
              </w:numPr>
              <w:spacing w:before="0" w:beforeAutospacing="0" w:after="120" w:afterAutospacing="0"/>
              <w:jc w:val="both"/>
              <w:rPr>
                <w:rFonts w:ascii="Arial" w:hAnsi="Arial" w:cs="Arial"/>
                <w:sz w:val="22"/>
                <w:szCs w:val="22"/>
              </w:rPr>
            </w:pPr>
            <w:r w:rsidRPr="00EF1614">
              <w:rPr>
                <w:rFonts w:ascii="Arial" w:hAnsi="Arial" w:cs="Arial"/>
                <w:sz w:val="22"/>
                <w:szCs w:val="22"/>
              </w:rPr>
              <w:t>Auditors of a company which is trading whil</w:t>
            </w:r>
            <w:r>
              <w:rPr>
                <w:rFonts w:ascii="Arial" w:hAnsi="Arial" w:cs="Arial"/>
                <w:sz w:val="22"/>
                <w:szCs w:val="22"/>
              </w:rPr>
              <w:t>e</w:t>
            </w:r>
            <w:r w:rsidRPr="00EF1614">
              <w:rPr>
                <w:rFonts w:ascii="Arial" w:hAnsi="Arial" w:cs="Arial"/>
                <w:sz w:val="22"/>
                <w:szCs w:val="22"/>
              </w:rPr>
              <w:t xml:space="preserve"> factually insolvent, in that its total liabilities exceed its total assets; and</w:t>
            </w:r>
          </w:p>
          <w:p w14:paraId="7DEACA86" w14:textId="18DA9404" w:rsidR="00105F1F" w:rsidRPr="00EF1614" w:rsidRDefault="00105F1F" w:rsidP="00105F1F">
            <w:pPr>
              <w:pStyle w:val="NormalWeb"/>
              <w:numPr>
                <w:ilvl w:val="0"/>
                <w:numId w:val="4"/>
              </w:numPr>
              <w:spacing w:before="0" w:beforeAutospacing="0" w:after="120" w:afterAutospacing="0"/>
              <w:jc w:val="both"/>
              <w:rPr>
                <w:rFonts w:ascii="Arial" w:hAnsi="Arial" w:cs="Arial"/>
                <w:sz w:val="22"/>
                <w:szCs w:val="22"/>
              </w:rPr>
            </w:pPr>
            <w:r w:rsidRPr="00EF1614">
              <w:rPr>
                <w:rFonts w:ascii="Arial" w:hAnsi="Arial" w:cs="Arial"/>
                <w:sz w:val="22"/>
                <w:szCs w:val="22"/>
              </w:rPr>
              <w:t>Independent reviewers in terms of the Companies Act, 2008 (the Companies Act)</w:t>
            </w:r>
            <w:r>
              <w:rPr>
                <w:rFonts w:ascii="Arial" w:hAnsi="Arial" w:cs="Arial"/>
                <w:sz w:val="22"/>
                <w:szCs w:val="22"/>
              </w:rPr>
              <w:t>,</w:t>
            </w:r>
            <w:r w:rsidRPr="00EF1614">
              <w:rPr>
                <w:rFonts w:ascii="Arial" w:hAnsi="Arial" w:cs="Arial"/>
                <w:sz w:val="22"/>
                <w:szCs w:val="22"/>
              </w:rPr>
              <w:t xml:space="preserve"> of the annual financial statements of a company which is trading</w:t>
            </w:r>
            <w:r w:rsidR="007B1B94">
              <w:rPr>
                <w:rFonts w:ascii="Arial" w:hAnsi="Arial" w:cs="Arial"/>
                <w:sz w:val="22"/>
                <w:szCs w:val="22"/>
              </w:rPr>
              <w:t xml:space="preserve"> under insolvent circumstances.</w:t>
            </w:r>
          </w:p>
          <w:p w14:paraId="33687828" w14:textId="637DC436" w:rsidR="00105F1F" w:rsidRDefault="00105F1F" w:rsidP="00105F1F">
            <w:pPr>
              <w:spacing w:line="271" w:lineRule="auto"/>
              <w:jc w:val="both"/>
              <w:rPr>
                <w:rFonts w:ascii="Arial" w:hAnsi="Arial" w:cs="Arial"/>
                <w:sz w:val="22"/>
                <w:szCs w:val="22"/>
              </w:rPr>
            </w:pPr>
            <w:r>
              <w:rPr>
                <w:rFonts w:ascii="Arial" w:hAnsi="Arial" w:cs="Arial"/>
                <w:sz w:val="22"/>
                <w:szCs w:val="22"/>
              </w:rPr>
              <w:t>It also</w:t>
            </w:r>
            <w:r w:rsidRPr="00731FAF">
              <w:rPr>
                <w:rFonts w:ascii="Arial" w:hAnsi="Arial" w:cs="Arial"/>
                <w:sz w:val="22"/>
                <w:szCs w:val="22"/>
              </w:rPr>
              <w:t xml:space="preserve"> intends to provide guidance </w:t>
            </w:r>
            <w:r>
              <w:rPr>
                <w:rFonts w:ascii="Arial" w:hAnsi="Arial" w:cs="Arial"/>
                <w:sz w:val="22"/>
                <w:szCs w:val="22"/>
              </w:rPr>
              <w:t>regarding</w:t>
            </w:r>
            <w:r w:rsidRPr="00731FAF">
              <w:rPr>
                <w:rFonts w:ascii="Arial" w:hAnsi="Arial" w:cs="Arial"/>
                <w:sz w:val="22"/>
                <w:szCs w:val="22"/>
              </w:rPr>
              <w:t xml:space="preserve"> relevant provisions of the Auditin</w:t>
            </w:r>
            <w:r>
              <w:rPr>
                <w:rFonts w:ascii="Arial" w:hAnsi="Arial" w:cs="Arial"/>
                <w:sz w:val="22"/>
                <w:szCs w:val="22"/>
              </w:rPr>
              <w:t>g Profession Act, 2005,</w:t>
            </w:r>
            <w:r w:rsidRPr="00731FAF">
              <w:rPr>
                <w:rFonts w:ascii="Arial" w:hAnsi="Arial" w:cs="Arial"/>
                <w:sz w:val="22"/>
                <w:szCs w:val="22"/>
              </w:rPr>
              <w:t xml:space="preserve"> the Companies Act</w:t>
            </w:r>
            <w:r>
              <w:rPr>
                <w:rFonts w:ascii="Arial" w:hAnsi="Arial" w:cs="Arial"/>
                <w:sz w:val="22"/>
                <w:szCs w:val="22"/>
              </w:rPr>
              <w:t>, 2008,</w:t>
            </w:r>
            <w:r w:rsidRPr="00731FAF">
              <w:rPr>
                <w:rFonts w:ascii="Arial" w:hAnsi="Arial" w:cs="Arial"/>
                <w:sz w:val="22"/>
                <w:szCs w:val="22"/>
              </w:rPr>
              <w:t xml:space="preserve"> common law</w:t>
            </w:r>
            <w:r w:rsidR="00DC4258">
              <w:rPr>
                <w:rFonts w:ascii="Arial" w:hAnsi="Arial" w:cs="Arial"/>
                <w:sz w:val="22"/>
                <w:szCs w:val="22"/>
              </w:rPr>
              <w:t>,</w:t>
            </w:r>
            <w:r w:rsidRPr="00731FAF">
              <w:rPr>
                <w:rFonts w:ascii="Arial" w:hAnsi="Arial" w:cs="Arial"/>
                <w:sz w:val="22"/>
                <w:szCs w:val="22"/>
              </w:rPr>
              <w:t xml:space="preserve"> and case law.</w:t>
            </w:r>
          </w:p>
          <w:p w14:paraId="49D66B93" w14:textId="77777777" w:rsidR="00105F1F" w:rsidRDefault="00105F1F" w:rsidP="00105F1F">
            <w:pPr>
              <w:pStyle w:val="NormalWeb"/>
              <w:spacing w:before="0" w:beforeAutospacing="0" w:after="120" w:afterAutospacing="0"/>
              <w:jc w:val="both"/>
              <w:rPr>
                <w:rFonts w:ascii="Arial" w:hAnsi="Arial" w:cs="Arial"/>
                <w:sz w:val="22"/>
                <w:szCs w:val="22"/>
                <w:highlight w:val="green"/>
              </w:rPr>
            </w:pPr>
          </w:p>
          <w:p w14:paraId="41E9C676" w14:textId="779EB33E" w:rsidR="00105F1F" w:rsidRPr="00F76271" w:rsidRDefault="00105F1F" w:rsidP="00105F1F">
            <w:pPr>
              <w:pStyle w:val="NormalWeb"/>
              <w:spacing w:before="0" w:beforeAutospacing="0" w:after="120" w:afterAutospacing="0"/>
              <w:jc w:val="both"/>
              <w:rPr>
                <w:rFonts w:ascii="Arial" w:hAnsi="Arial" w:cs="Arial"/>
                <w:sz w:val="22"/>
                <w:szCs w:val="22"/>
              </w:rPr>
            </w:pPr>
            <w:r>
              <w:rPr>
                <w:rFonts w:ascii="Arial" w:hAnsi="Arial" w:cs="Arial"/>
                <w:sz w:val="22"/>
                <w:szCs w:val="22"/>
              </w:rPr>
              <w:t>Th</w:t>
            </w:r>
            <w:r w:rsidR="00DC4258">
              <w:rPr>
                <w:rFonts w:ascii="Arial" w:hAnsi="Arial" w:cs="Arial"/>
                <w:sz w:val="22"/>
                <w:szCs w:val="22"/>
              </w:rPr>
              <w:t>e</w:t>
            </w:r>
            <w:r>
              <w:rPr>
                <w:rFonts w:ascii="Arial" w:hAnsi="Arial" w:cs="Arial"/>
                <w:sz w:val="22"/>
                <w:szCs w:val="22"/>
              </w:rPr>
              <w:t xml:space="preserve"> proposed Guide </w:t>
            </w:r>
            <w:r w:rsidRPr="00455AAE">
              <w:rPr>
                <w:rFonts w:ascii="Arial" w:hAnsi="Arial" w:cs="Arial"/>
                <w:sz w:val="22"/>
                <w:szCs w:val="22"/>
              </w:rPr>
              <w:t>may be downloaded from the IRBA</w:t>
            </w:r>
            <w:r>
              <w:rPr>
                <w:rFonts w:ascii="Arial" w:hAnsi="Arial" w:cs="Arial"/>
                <w:sz w:val="22"/>
                <w:szCs w:val="22"/>
              </w:rPr>
              <w:t xml:space="preserve"> </w:t>
            </w:r>
            <w:r w:rsidRPr="00455AAE">
              <w:rPr>
                <w:rFonts w:ascii="Arial" w:hAnsi="Arial" w:cs="Arial"/>
                <w:sz w:val="22"/>
                <w:szCs w:val="22"/>
              </w:rPr>
              <w:t>website</w:t>
            </w:r>
            <w:r>
              <w:rPr>
                <w:rFonts w:ascii="Arial" w:hAnsi="Arial" w:cs="Arial"/>
                <w:sz w:val="22"/>
                <w:szCs w:val="22"/>
              </w:rPr>
              <w:t xml:space="preserve"> at </w:t>
            </w:r>
            <w:hyperlink r:id="rId6" w:history="1">
              <w:r w:rsidRPr="007441F3">
                <w:rPr>
                  <w:rStyle w:val="Hyperlink"/>
                  <w:rFonts w:ascii="Arial" w:hAnsi="Arial" w:cs="Arial"/>
                  <w:sz w:val="22"/>
                  <w:szCs w:val="22"/>
                </w:rPr>
                <w:t>www.irba.co.za</w:t>
              </w:r>
            </w:hyperlink>
            <w:r w:rsidRPr="007441F3">
              <w:rPr>
                <w:rFonts w:ascii="Arial" w:hAnsi="Arial" w:cs="Arial"/>
                <w:sz w:val="22"/>
                <w:szCs w:val="22"/>
              </w:rPr>
              <w:t>.</w:t>
            </w:r>
          </w:p>
          <w:p w14:paraId="406F7176" w14:textId="77777777" w:rsidR="00105F1F" w:rsidRDefault="00105F1F" w:rsidP="00105F1F">
            <w:pPr>
              <w:pStyle w:val="NormalWeb"/>
              <w:spacing w:before="0" w:beforeAutospacing="0" w:after="120" w:afterAutospacing="0"/>
              <w:jc w:val="both"/>
              <w:rPr>
                <w:rFonts w:ascii="Arial" w:hAnsi="Arial" w:cs="Arial"/>
                <w:sz w:val="22"/>
                <w:szCs w:val="22"/>
              </w:rPr>
            </w:pPr>
          </w:p>
          <w:p w14:paraId="0E60987B" w14:textId="77777777" w:rsidR="00105F1F" w:rsidRPr="00A91567" w:rsidRDefault="00105F1F" w:rsidP="00105F1F">
            <w:pPr>
              <w:pStyle w:val="NormalWeb"/>
              <w:spacing w:before="0" w:beforeAutospacing="0" w:after="120" w:afterAutospacing="0"/>
              <w:jc w:val="both"/>
              <w:rPr>
                <w:rFonts w:ascii="Arial" w:hAnsi="Arial" w:cs="Arial"/>
                <w:b/>
                <w:sz w:val="22"/>
                <w:szCs w:val="22"/>
              </w:rPr>
            </w:pPr>
            <w:r>
              <w:rPr>
                <w:rFonts w:ascii="Arial" w:hAnsi="Arial" w:cs="Arial"/>
                <w:b/>
                <w:sz w:val="22"/>
                <w:szCs w:val="22"/>
              </w:rPr>
              <w:t>Request</w:t>
            </w:r>
            <w:r w:rsidRPr="00A91567">
              <w:rPr>
                <w:rFonts w:ascii="Arial" w:hAnsi="Arial" w:cs="Arial"/>
                <w:b/>
                <w:sz w:val="22"/>
                <w:szCs w:val="22"/>
              </w:rPr>
              <w:t xml:space="preserve"> </w:t>
            </w:r>
            <w:r>
              <w:rPr>
                <w:rFonts w:ascii="Arial" w:hAnsi="Arial" w:cs="Arial"/>
                <w:b/>
                <w:sz w:val="22"/>
                <w:szCs w:val="22"/>
              </w:rPr>
              <w:t>for</w:t>
            </w:r>
            <w:r w:rsidRPr="00A91567">
              <w:rPr>
                <w:rFonts w:ascii="Arial" w:hAnsi="Arial" w:cs="Arial"/>
                <w:b/>
                <w:sz w:val="22"/>
                <w:szCs w:val="22"/>
              </w:rPr>
              <w:t xml:space="preserve"> Comment</w:t>
            </w:r>
            <w:r>
              <w:rPr>
                <w:rFonts w:ascii="Arial" w:hAnsi="Arial" w:cs="Arial"/>
                <w:b/>
                <w:sz w:val="22"/>
                <w:szCs w:val="22"/>
              </w:rPr>
              <w:t>s</w:t>
            </w:r>
          </w:p>
          <w:p w14:paraId="2AC66DA4" w14:textId="77777777" w:rsidR="00105F1F" w:rsidRDefault="00105F1F" w:rsidP="00105F1F">
            <w:pPr>
              <w:pStyle w:val="NormalWeb"/>
              <w:spacing w:before="0" w:beforeAutospacing="0" w:after="120" w:afterAutospacing="0"/>
              <w:jc w:val="both"/>
              <w:rPr>
                <w:rFonts w:ascii="Arial" w:hAnsi="Arial" w:cs="Arial"/>
                <w:sz w:val="22"/>
                <w:szCs w:val="22"/>
              </w:rPr>
            </w:pPr>
            <w:r w:rsidRPr="00EF1614">
              <w:rPr>
                <w:rFonts w:ascii="Arial" w:hAnsi="Arial" w:cs="Arial"/>
                <w:sz w:val="22"/>
                <w:szCs w:val="22"/>
              </w:rPr>
              <w:t>The CFAS welcomes comments</w:t>
            </w:r>
            <w:r>
              <w:rPr>
                <w:rFonts w:ascii="Arial" w:hAnsi="Arial" w:cs="Arial"/>
                <w:sz w:val="22"/>
                <w:szCs w:val="22"/>
              </w:rPr>
              <w:t xml:space="preserve"> on all matters addressed in the</w:t>
            </w:r>
            <w:r w:rsidRPr="00EF1614">
              <w:rPr>
                <w:rFonts w:ascii="Arial" w:hAnsi="Arial" w:cs="Arial"/>
                <w:sz w:val="22"/>
                <w:szCs w:val="22"/>
              </w:rPr>
              <w:t xml:space="preserve"> proposed Guide and seeks responses to </w:t>
            </w:r>
            <w:r>
              <w:rPr>
                <w:rFonts w:ascii="Arial" w:hAnsi="Arial" w:cs="Arial"/>
                <w:sz w:val="22"/>
                <w:szCs w:val="22"/>
              </w:rPr>
              <w:t>five</w:t>
            </w:r>
            <w:r w:rsidRPr="00EF1614">
              <w:rPr>
                <w:rFonts w:ascii="Arial" w:hAnsi="Arial" w:cs="Arial"/>
                <w:sz w:val="22"/>
                <w:szCs w:val="22"/>
              </w:rPr>
              <w:t xml:space="preserve"> specific questions that are set out in the Expla</w:t>
            </w:r>
            <w:r>
              <w:rPr>
                <w:rFonts w:ascii="Arial" w:hAnsi="Arial" w:cs="Arial"/>
                <w:sz w:val="22"/>
                <w:szCs w:val="22"/>
              </w:rPr>
              <w:t>natory Memorandum section</w:t>
            </w:r>
            <w:r w:rsidRPr="00EF1614">
              <w:rPr>
                <w:rFonts w:ascii="Arial" w:hAnsi="Arial" w:cs="Arial"/>
                <w:sz w:val="22"/>
                <w:szCs w:val="22"/>
              </w:rPr>
              <w:t xml:space="preserve">. </w:t>
            </w:r>
            <w:r w:rsidRPr="0000527C">
              <w:rPr>
                <w:rFonts w:ascii="Arial" w:hAnsi="Arial" w:cs="Arial"/>
                <w:sz w:val="22"/>
                <w:szCs w:val="22"/>
              </w:rPr>
              <w:t xml:space="preserve">We invite registered auditors and other interested parties to submit any comments regarding </w:t>
            </w:r>
            <w:r>
              <w:rPr>
                <w:rFonts w:ascii="Arial" w:hAnsi="Arial" w:cs="Arial"/>
                <w:sz w:val="22"/>
                <w:szCs w:val="22"/>
              </w:rPr>
              <w:t>the</w:t>
            </w:r>
            <w:r w:rsidRPr="0000527C">
              <w:rPr>
                <w:rFonts w:ascii="Arial" w:hAnsi="Arial" w:cs="Arial"/>
                <w:sz w:val="22"/>
                <w:szCs w:val="22"/>
              </w:rPr>
              <w:t xml:space="preserve"> proposed Guide. Comments should be submitted via e-mail to </w:t>
            </w:r>
            <w:hyperlink r:id="rId7" w:history="1">
              <w:r w:rsidRPr="0000527C">
                <w:rPr>
                  <w:rStyle w:val="Hyperlink"/>
                  <w:rFonts w:ascii="Arial" w:hAnsi="Arial" w:cs="Arial"/>
                  <w:color w:val="0000FF"/>
                  <w:sz w:val="22"/>
                  <w:szCs w:val="22"/>
                  <w:lang w:val="en-ZA" w:eastAsia="en-ZA"/>
                </w:rPr>
                <w:t>standards@irba.co.za</w:t>
              </w:r>
            </w:hyperlink>
            <w:r w:rsidRPr="0000527C">
              <w:rPr>
                <w:rFonts w:ascii="Arial" w:hAnsi="Arial" w:cs="Arial"/>
                <w:sz w:val="22"/>
                <w:szCs w:val="22"/>
              </w:rPr>
              <w:t>. All comments will be considered a matter of public record</w:t>
            </w:r>
            <w:r>
              <w:rPr>
                <w:rFonts w:ascii="Arial" w:hAnsi="Arial" w:cs="Arial"/>
                <w:sz w:val="22"/>
                <w:szCs w:val="22"/>
              </w:rPr>
              <w:t>.</w:t>
            </w:r>
          </w:p>
          <w:p w14:paraId="196906F2" w14:textId="77777777" w:rsidR="00105F1F" w:rsidRPr="00455AAE" w:rsidRDefault="00105F1F" w:rsidP="00105F1F">
            <w:pPr>
              <w:pStyle w:val="NormalWeb"/>
              <w:spacing w:before="0" w:beforeAutospacing="0" w:after="120" w:afterAutospacing="0"/>
              <w:jc w:val="both"/>
              <w:rPr>
                <w:rFonts w:ascii="Arial" w:hAnsi="Arial" w:cs="Arial"/>
                <w:sz w:val="22"/>
                <w:szCs w:val="22"/>
              </w:rPr>
            </w:pPr>
            <w:r>
              <w:rPr>
                <w:rFonts w:ascii="Arial" w:hAnsi="Arial" w:cs="Arial"/>
                <w:sz w:val="22"/>
                <w:szCs w:val="22"/>
              </w:rPr>
              <w:t>C</w:t>
            </w:r>
            <w:r w:rsidRPr="00455AAE">
              <w:rPr>
                <w:rFonts w:ascii="Arial" w:hAnsi="Arial" w:cs="Arial"/>
                <w:sz w:val="22"/>
                <w:szCs w:val="22"/>
              </w:rPr>
              <w:t xml:space="preserve">omments should be submitted to the </w:t>
            </w:r>
            <w:r w:rsidRPr="007441F3">
              <w:rPr>
                <w:rFonts w:ascii="Arial" w:hAnsi="Arial" w:cs="Arial"/>
                <w:sz w:val="22"/>
                <w:szCs w:val="22"/>
              </w:rPr>
              <w:t xml:space="preserve">IRBA by </w:t>
            </w:r>
            <w:r w:rsidRPr="007441F3">
              <w:rPr>
                <w:rFonts w:ascii="Arial" w:hAnsi="Arial" w:cs="Arial"/>
                <w:b/>
                <w:sz w:val="22"/>
                <w:szCs w:val="22"/>
              </w:rPr>
              <w:t>5 October 2016.</w:t>
            </w:r>
          </w:p>
          <w:p w14:paraId="6D3C27A3" w14:textId="77777777" w:rsidR="00105F1F" w:rsidRDefault="00105F1F" w:rsidP="00105F1F">
            <w:pPr>
              <w:pStyle w:val="NormalWeb"/>
              <w:spacing w:before="0" w:beforeAutospacing="0" w:after="120" w:afterAutospacing="0"/>
              <w:jc w:val="both"/>
              <w:rPr>
                <w:rFonts w:ascii="Arial" w:hAnsi="Arial" w:cs="Arial"/>
                <w:sz w:val="22"/>
                <w:szCs w:val="22"/>
              </w:rPr>
            </w:pPr>
          </w:p>
          <w:p w14:paraId="37C97B1F" w14:textId="77777777" w:rsidR="00105F1F" w:rsidRDefault="00105F1F" w:rsidP="00105F1F">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ing </w:t>
            </w:r>
            <w:hyperlink r:id="rId8"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4785251C" w14:textId="77777777" w:rsidR="00105F1F" w:rsidRPr="000A10B3" w:rsidRDefault="00105F1F" w:rsidP="00105F1F">
            <w:pPr>
              <w:pStyle w:val="NormalWeb"/>
              <w:spacing w:before="0" w:beforeAutospacing="0" w:after="120" w:afterAutospacing="0"/>
              <w:jc w:val="both"/>
              <w:rPr>
                <w:rFonts w:ascii="Arial" w:hAnsi="Arial" w:cs="Arial"/>
                <w:sz w:val="22"/>
                <w:szCs w:val="22"/>
              </w:rPr>
            </w:pPr>
          </w:p>
          <w:p w14:paraId="59ED7CA3" w14:textId="77777777" w:rsidR="00105F1F" w:rsidRPr="000A10B3" w:rsidRDefault="00105F1F" w:rsidP="00105F1F">
            <w:pPr>
              <w:pStyle w:val="NormalWeb"/>
              <w:spacing w:before="0" w:beforeAutospacing="0" w:after="120" w:afterAutospacing="0"/>
              <w:jc w:val="both"/>
              <w:rPr>
                <w:rFonts w:ascii="Arial" w:hAnsi="Arial" w:cs="Arial"/>
                <w:sz w:val="22"/>
                <w:szCs w:val="22"/>
              </w:rPr>
            </w:pPr>
          </w:p>
          <w:p w14:paraId="06D34E6A" w14:textId="77777777" w:rsidR="00105F1F" w:rsidRPr="00F76271" w:rsidRDefault="00105F1F" w:rsidP="00105F1F">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7373D9C6" w14:textId="77777777" w:rsidR="00105F1F" w:rsidRDefault="00105F1F" w:rsidP="00105F1F">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034130BD" w14:textId="77777777" w:rsidR="00105F1F" w:rsidRDefault="00105F1F" w:rsidP="00105F1F">
            <w:pPr>
              <w:keepNext/>
              <w:spacing w:after="120"/>
              <w:jc w:val="both"/>
              <w:rPr>
                <w:rFonts w:ascii="Arial" w:hAnsi="Arial" w:cs="Arial"/>
                <w:b/>
                <w:i/>
                <w:noProof/>
                <w:sz w:val="20"/>
                <w:szCs w:val="20"/>
                <w:lang w:val="en-GB"/>
              </w:rPr>
            </w:pPr>
          </w:p>
          <w:p w14:paraId="613F5E60" w14:textId="77777777" w:rsidR="00105F1F" w:rsidRPr="003F3563" w:rsidRDefault="00105F1F" w:rsidP="00105F1F">
            <w:pPr>
              <w:keepNext/>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5714761F" w14:textId="77777777" w:rsidR="00105F1F" w:rsidRPr="003F3563" w:rsidRDefault="00105F1F" w:rsidP="00105F1F">
            <w:pPr>
              <w:keepNext/>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60982E12" w14:textId="635D6588" w:rsidR="00105F1F" w:rsidRPr="00D526A2" w:rsidRDefault="00105F1F" w:rsidP="00D526A2">
            <w:pPr>
              <w:spacing w:after="120"/>
              <w:jc w:val="both"/>
              <w:rPr>
                <w:rFonts w:ascii="Arial" w:hAnsi="Arial" w:cs="Arial"/>
                <w:sz w:val="20"/>
                <w:szCs w:val="20"/>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2BBE624A" w14:textId="77777777" w:rsidR="00105F1F" w:rsidRPr="00F76271" w:rsidRDefault="00105F1F">
      <w:pPr>
        <w:rPr>
          <w:rFonts w:ascii="Arial" w:hAnsi="Arial" w:cs="Arial"/>
        </w:rPr>
      </w:pPr>
    </w:p>
    <w:sectPr w:rsidR="00105F1F"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D893E79"/>
    <w:multiLevelType w:val="hybridMultilevel"/>
    <w:tmpl w:val="F0324522"/>
    <w:lvl w:ilvl="0" w:tplc="B204D76C">
      <w:start w:val="1"/>
      <w:numFmt w:val="lowerLetter"/>
      <w:lvlText w:val="(%1)"/>
      <w:lvlJc w:val="left"/>
      <w:pPr>
        <w:ind w:left="363" w:hanging="360"/>
      </w:pPr>
      <w:rPr>
        <w:rFonts w:hint="default"/>
      </w:rPr>
    </w:lvl>
    <w:lvl w:ilvl="1" w:tplc="1C090019" w:tentative="1">
      <w:start w:val="1"/>
      <w:numFmt w:val="lowerLetter"/>
      <w:lvlText w:val="%2."/>
      <w:lvlJc w:val="left"/>
      <w:pPr>
        <w:ind w:left="1083" w:hanging="360"/>
      </w:pPr>
    </w:lvl>
    <w:lvl w:ilvl="2" w:tplc="1C09001B" w:tentative="1">
      <w:start w:val="1"/>
      <w:numFmt w:val="lowerRoman"/>
      <w:lvlText w:val="%3."/>
      <w:lvlJc w:val="right"/>
      <w:pPr>
        <w:ind w:left="1803" w:hanging="180"/>
      </w:pPr>
    </w:lvl>
    <w:lvl w:ilvl="3" w:tplc="1C09000F" w:tentative="1">
      <w:start w:val="1"/>
      <w:numFmt w:val="decimal"/>
      <w:lvlText w:val="%4."/>
      <w:lvlJc w:val="left"/>
      <w:pPr>
        <w:ind w:left="2523" w:hanging="360"/>
      </w:pPr>
    </w:lvl>
    <w:lvl w:ilvl="4" w:tplc="1C090019" w:tentative="1">
      <w:start w:val="1"/>
      <w:numFmt w:val="lowerLetter"/>
      <w:lvlText w:val="%5."/>
      <w:lvlJc w:val="left"/>
      <w:pPr>
        <w:ind w:left="3243" w:hanging="360"/>
      </w:pPr>
    </w:lvl>
    <w:lvl w:ilvl="5" w:tplc="1C09001B" w:tentative="1">
      <w:start w:val="1"/>
      <w:numFmt w:val="lowerRoman"/>
      <w:lvlText w:val="%6."/>
      <w:lvlJc w:val="right"/>
      <w:pPr>
        <w:ind w:left="3963" w:hanging="180"/>
      </w:pPr>
    </w:lvl>
    <w:lvl w:ilvl="6" w:tplc="1C09000F" w:tentative="1">
      <w:start w:val="1"/>
      <w:numFmt w:val="decimal"/>
      <w:lvlText w:val="%7."/>
      <w:lvlJc w:val="left"/>
      <w:pPr>
        <w:ind w:left="4683" w:hanging="360"/>
      </w:pPr>
    </w:lvl>
    <w:lvl w:ilvl="7" w:tplc="1C090019" w:tentative="1">
      <w:start w:val="1"/>
      <w:numFmt w:val="lowerLetter"/>
      <w:lvlText w:val="%8."/>
      <w:lvlJc w:val="left"/>
      <w:pPr>
        <w:ind w:left="5403" w:hanging="360"/>
      </w:pPr>
    </w:lvl>
    <w:lvl w:ilvl="8" w:tplc="1C09001B" w:tentative="1">
      <w:start w:val="1"/>
      <w:numFmt w:val="lowerRoman"/>
      <w:lvlText w:val="%9."/>
      <w:lvlJc w:val="right"/>
      <w:pPr>
        <w:ind w:left="6123" w:hanging="180"/>
      </w:pPr>
    </w:lvl>
  </w:abstractNum>
  <w:abstractNum w:abstractNumId="2"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7B362BCE"/>
    <w:multiLevelType w:val="hybridMultilevel"/>
    <w:tmpl w:val="524CC104"/>
    <w:lvl w:ilvl="0" w:tplc="5D7017D2">
      <w:start w:val="1"/>
      <w:numFmt w:val="lowerLetter"/>
      <w:lvlText w:val="(%1)"/>
      <w:lvlJc w:val="left"/>
      <w:pPr>
        <w:ind w:left="360" w:hanging="360"/>
      </w:pPr>
      <w:rPr>
        <w:rFonts w:ascii="Arial" w:hAnsi="Arial" w:cstheme="maj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527C"/>
    <w:rsid w:val="000A10B3"/>
    <w:rsid w:val="00105F1F"/>
    <w:rsid w:val="00287884"/>
    <w:rsid w:val="00313E3B"/>
    <w:rsid w:val="00315338"/>
    <w:rsid w:val="003F3563"/>
    <w:rsid w:val="00415BB8"/>
    <w:rsid w:val="00510680"/>
    <w:rsid w:val="00513971"/>
    <w:rsid w:val="005712D3"/>
    <w:rsid w:val="005B1778"/>
    <w:rsid w:val="006A2A11"/>
    <w:rsid w:val="0070628D"/>
    <w:rsid w:val="007441F3"/>
    <w:rsid w:val="007625AA"/>
    <w:rsid w:val="00794A42"/>
    <w:rsid w:val="007B1B94"/>
    <w:rsid w:val="00830FCD"/>
    <w:rsid w:val="009413CF"/>
    <w:rsid w:val="00981C35"/>
    <w:rsid w:val="009A5182"/>
    <w:rsid w:val="009C3285"/>
    <w:rsid w:val="009F39CC"/>
    <w:rsid w:val="00A91567"/>
    <w:rsid w:val="00C4249E"/>
    <w:rsid w:val="00C90C46"/>
    <w:rsid w:val="00D21A15"/>
    <w:rsid w:val="00D308A9"/>
    <w:rsid w:val="00D33A79"/>
    <w:rsid w:val="00D526A2"/>
    <w:rsid w:val="00D9728A"/>
    <w:rsid w:val="00DC4258"/>
    <w:rsid w:val="00E8173E"/>
    <w:rsid w:val="00EF1614"/>
    <w:rsid w:val="00F31D6E"/>
    <w:rsid w:val="00F613D1"/>
    <w:rsid w:val="00F67D4F"/>
    <w:rsid w:val="00F76271"/>
    <w:rsid w:val="00F8754D"/>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8A79"/>
  <w15:docId w15:val="{7A81F9AE-036A-4C84-BA82-59BA044F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CommentText">
    <w:name w:val="annotation text"/>
    <w:basedOn w:val="Normal"/>
    <w:link w:val="CommentTextChar"/>
    <w:uiPriority w:val="99"/>
    <w:semiHidden/>
    <w:unhideWhenUsed/>
    <w:rsid w:val="000A10B3"/>
    <w:pPr>
      <w:spacing w:after="200"/>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0A10B3"/>
    <w:rPr>
      <w:rFonts w:ascii="Calibri" w:hAnsi="Calibri" w:cs="Times New Roman"/>
      <w:sz w:val="20"/>
      <w:szCs w:val="20"/>
      <w:lang w:val="en-US"/>
    </w:rPr>
  </w:style>
  <w:style w:type="character" w:styleId="CommentReference">
    <w:name w:val="annotation reference"/>
    <w:basedOn w:val="DefaultParagraphFont"/>
    <w:uiPriority w:val="99"/>
    <w:semiHidden/>
    <w:unhideWhenUsed/>
    <w:rsid w:val="000A10B3"/>
  </w:style>
  <w:style w:type="paragraph" w:styleId="BalloonText">
    <w:name w:val="Balloon Text"/>
    <w:basedOn w:val="Normal"/>
    <w:link w:val="BalloonTextChar"/>
    <w:uiPriority w:val="99"/>
    <w:semiHidden/>
    <w:unhideWhenUsed/>
    <w:rsid w:val="000A1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0B3"/>
    <w:rPr>
      <w:rFonts w:ascii="Segoe UI" w:eastAsia="Times New Roman" w:hAnsi="Segoe UI" w:cs="Segoe UI"/>
      <w:sz w:val="18"/>
      <w:szCs w:val="18"/>
      <w:lang w:val="en-US"/>
    </w:rPr>
  </w:style>
  <w:style w:type="paragraph" w:styleId="ListParagraph">
    <w:name w:val="List Paragraph"/>
    <w:basedOn w:val="Normal"/>
    <w:link w:val="ListParagraphChar"/>
    <w:uiPriority w:val="34"/>
    <w:qFormat/>
    <w:rsid w:val="000A10B3"/>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0A10B3"/>
    <w:rPr>
      <w:b/>
      <w:bCs/>
    </w:rPr>
  </w:style>
  <w:style w:type="character" w:styleId="Emphasis">
    <w:name w:val="Emphasis"/>
    <w:basedOn w:val="DefaultParagraphFont"/>
    <w:uiPriority w:val="20"/>
    <w:qFormat/>
    <w:rsid w:val="000A10B3"/>
    <w:rPr>
      <w:i/>
      <w:iCs/>
    </w:rPr>
  </w:style>
  <w:style w:type="character" w:customStyle="1" w:styleId="ListParagraphChar">
    <w:name w:val="List Paragraph Char"/>
    <w:basedOn w:val="DefaultParagraphFont"/>
    <w:link w:val="ListParagraph"/>
    <w:uiPriority w:val="34"/>
    <w:rsid w:val="000A10B3"/>
    <w:rPr>
      <w:rFonts w:eastAsia="Times New Roman" w:cs="Times New Roman"/>
      <w:szCs w:val="24"/>
      <w:lang w:eastAsia="en-ZA"/>
    </w:rPr>
  </w:style>
  <w:style w:type="paragraph" w:styleId="CommentSubject">
    <w:name w:val="annotation subject"/>
    <w:basedOn w:val="CommentText"/>
    <w:next w:val="CommentText"/>
    <w:link w:val="CommentSubjectChar"/>
    <w:uiPriority w:val="99"/>
    <w:semiHidden/>
    <w:unhideWhenUsed/>
    <w:rsid w:val="007441F3"/>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441F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70628D"/>
    <w:rPr>
      <w:color w:val="800080" w:themeColor="followedHyperlink"/>
      <w:u w:val="single"/>
    </w:rPr>
  </w:style>
  <w:style w:type="table" w:styleId="TableGrid">
    <w:name w:val="Table Grid"/>
    <w:basedOn w:val="TableNormal"/>
    <w:uiPriority w:val="59"/>
    <w:rsid w:val="0010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tyles" Target="styles.xml"/><Relationship Id="rId7" Type="http://schemas.openxmlformats.org/officeDocument/2006/relationships/hyperlink" Target="mailto:standards@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guidance-to-ras/technical-guidance-for-auditors/exposure-drafts-and-comment-lett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8CFA-159C-48C3-BA54-8107F15A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6</cp:revision>
  <cp:lastPrinted>2016-08-29T10:35:00Z</cp:lastPrinted>
  <dcterms:created xsi:type="dcterms:W3CDTF">2016-09-01T07:28:00Z</dcterms:created>
  <dcterms:modified xsi:type="dcterms:W3CDTF">2016-09-01T10:52:00Z</dcterms:modified>
</cp:coreProperties>
</file>