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736"/>
      </w:tblGrid>
      <w:tr w:rsidR="0094135C" w14:paraId="415911BE" w14:textId="77777777" w:rsidTr="0094135C">
        <w:tc>
          <w:tcPr>
            <w:tcW w:w="9736" w:type="dxa"/>
            <w:tcBorders>
              <w:top w:val="single" w:sz="4" w:space="0" w:color="auto"/>
              <w:left w:val="nil"/>
              <w:bottom w:val="single" w:sz="4" w:space="0" w:color="auto"/>
              <w:right w:val="nil"/>
            </w:tcBorders>
          </w:tcPr>
          <w:p w14:paraId="5C9453A0" w14:textId="0F7334BE" w:rsidR="000E3C9D" w:rsidRPr="0094135C" w:rsidRDefault="0094135C" w:rsidP="008629E8">
            <w:pPr>
              <w:spacing w:before="120" w:after="120" w:line="312" w:lineRule="atLeast"/>
              <w:jc w:val="center"/>
              <w:rPr>
                <w:rFonts w:ascii="Arial" w:hAnsi="Arial" w:cs="Arial"/>
                <w:b/>
                <w:bCs/>
                <w:color w:val="CC0000"/>
                <w:lang w:val="en-ZA"/>
              </w:rPr>
            </w:pPr>
            <w:r w:rsidRPr="00623EEC">
              <w:rPr>
                <w:rFonts w:ascii="Arial" w:hAnsi="Arial" w:cs="Arial"/>
                <w:b/>
                <w:bCs/>
                <w:color w:val="CC0000"/>
                <w:lang w:val="en-ZA"/>
              </w:rPr>
              <w:t>INDEPENDENT REGULATORY BOARD FOR AUDITORS</w:t>
            </w:r>
          </w:p>
        </w:tc>
      </w:tr>
    </w:tbl>
    <w:p w14:paraId="110A8017" w14:textId="77777777" w:rsidR="0094135C" w:rsidRDefault="0094135C">
      <w:pPr>
        <w:rPr>
          <w:rFonts w:ascii="Arial" w:hAnsi="Arial" w:cs="Arial"/>
          <w:lang w:val="en-ZA"/>
        </w:rPr>
      </w:pPr>
    </w:p>
    <w:tbl>
      <w:tblPr>
        <w:tblStyle w:val="TableGrid"/>
        <w:tblW w:w="0" w:type="auto"/>
        <w:tblLook w:val="04A0" w:firstRow="1" w:lastRow="0" w:firstColumn="1" w:lastColumn="0" w:noHBand="0" w:noVBand="1"/>
      </w:tblPr>
      <w:tblGrid>
        <w:gridCol w:w="9736"/>
      </w:tblGrid>
      <w:tr w:rsidR="0094135C" w14:paraId="26B19A43" w14:textId="77777777" w:rsidTr="0094135C">
        <w:tc>
          <w:tcPr>
            <w:tcW w:w="9736" w:type="dxa"/>
            <w:tcBorders>
              <w:top w:val="nil"/>
              <w:left w:val="nil"/>
              <w:bottom w:val="nil"/>
              <w:right w:val="nil"/>
            </w:tcBorders>
          </w:tcPr>
          <w:p w14:paraId="5AE0B291" w14:textId="624F70C6" w:rsidR="0094135C" w:rsidRPr="00623EEC" w:rsidRDefault="001D6A92" w:rsidP="0094135C">
            <w:pPr>
              <w:spacing w:after="120"/>
              <w:jc w:val="center"/>
              <w:rPr>
                <w:rFonts w:ascii="Arial" w:hAnsi="Arial" w:cs="Arial"/>
                <w:b/>
                <w:bCs/>
                <w:color w:val="000000"/>
                <w:sz w:val="22"/>
                <w:szCs w:val="22"/>
                <w:lang w:val="en-ZA"/>
              </w:rPr>
            </w:pPr>
            <w:r>
              <w:rPr>
                <w:rFonts w:ascii="Arial" w:hAnsi="Arial" w:cs="Arial"/>
                <w:b/>
                <w:sz w:val="22"/>
                <w:szCs w:val="22"/>
              </w:rPr>
              <w:t>IES</w:t>
            </w:r>
            <w:r w:rsidR="008629E8">
              <w:rPr>
                <w:rFonts w:ascii="Arial" w:hAnsi="Arial" w:cs="Arial"/>
                <w:b/>
                <w:sz w:val="22"/>
                <w:szCs w:val="22"/>
              </w:rPr>
              <w:t>B</w:t>
            </w:r>
            <w:r>
              <w:rPr>
                <w:rFonts w:ascii="Arial" w:hAnsi="Arial" w:cs="Arial"/>
                <w:b/>
                <w:sz w:val="22"/>
                <w:szCs w:val="22"/>
              </w:rPr>
              <w:t>A</w:t>
            </w:r>
            <w:r w:rsidR="000E3C9D" w:rsidRPr="000E3C9D">
              <w:rPr>
                <w:rFonts w:ascii="Arial" w:hAnsi="Arial" w:cs="Arial"/>
                <w:b/>
                <w:sz w:val="22"/>
                <w:szCs w:val="22"/>
              </w:rPr>
              <w:t xml:space="preserve"> </w:t>
            </w:r>
            <w:r w:rsidR="00917C59">
              <w:rPr>
                <w:rFonts w:ascii="Arial" w:hAnsi="Arial" w:cs="Arial"/>
                <w:b/>
                <w:sz w:val="22"/>
                <w:szCs w:val="22"/>
              </w:rPr>
              <w:t xml:space="preserve">Embarks on </w:t>
            </w:r>
            <w:r w:rsidR="00F10907">
              <w:rPr>
                <w:rFonts w:ascii="Arial" w:hAnsi="Arial" w:cs="Arial"/>
                <w:b/>
                <w:sz w:val="22"/>
                <w:szCs w:val="22"/>
              </w:rPr>
              <w:t xml:space="preserve">a </w:t>
            </w:r>
            <w:r w:rsidR="00917C59">
              <w:rPr>
                <w:rFonts w:ascii="Arial" w:hAnsi="Arial" w:cs="Arial"/>
                <w:b/>
                <w:sz w:val="22"/>
                <w:szCs w:val="22"/>
              </w:rPr>
              <w:t>Strategic Review</w:t>
            </w:r>
            <w:r w:rsidR="00E22189">
              <w:rPr>
                <w:rFonts w:ascii="Arial" w:hAnsi="Arial" w:cs="Arial"/>
                <w:b/>
                <w:sz w:val="22"/>
                <w:szCs w:val="22"/>
              </w:rPr>
              <w:t xml:space="preserve"> – Seeks Input from Stakeholders</w:t>
            </w:r>
          </w:p>
          <w:p w14:paraId="792F5810" w14:textId="03545F51" w:rsidR="0094135C" w:rsidRPr="00623EEC" w:rsidRDefault="0094135C" w:rsidP="0094135C">
            <w:pPr>
              <w:spacing w:before="120" w:after="120"/>
              <w:jc w:val="center"/>
              <w:rPr>
                <w:rFonts w:ascii="Arial" w:hAnsi="Arial" w:cs="Arial"/>
                <w:sz w:val="22"/>
                <w:szCs w:val="22"/>
                <w:lang w:val="en-ZA"/>
              </w:rPr>
            </w:pPr>
            <w:r w:rsidRPr="00623EEC">
              <w:rPr>
                <w:rFonts w:ascii="Arial" w:hAnsi="Arial" w:cs="Arial"/>
                <w:sz w:val="22"/>
                <w:szCs w:val="22"/>
                <w:lang w:val="en-ZA"/>
              </w:rPr>
              <w:t xml:space="preserve">Johannesburg / </w:t>
            </w:r>
            <w:r w:rsidR="009E76B0">
              <w:rPr>
                <w:rFonts w:ascii="Arial" w:hAnsi="Arial" w:cs="Arial"/>
                <w:sz w:val="22"/>
                <w:szCs w:val="22"/>
                <w:lang w:val="en-ZA"/>
              </w:rPr>
              <w:t>4 May</w:t>
            </w:r>
            <w:r w:rsidR="000E3C9D">
              <w:rPr>
                <w:rFonts w:ascii="Arial" w:hAnsi="Arial" w:cs="Arial"/>
                <w:sz w:val="22"/>
                <w:szCs w:val="22"/>
                <w:lang w:val="en-ZA"/>
              </w:rPr>
              <w:t xml:space="preserve"> </w:t>
            </w:r>
            <w:r w:rsidR="00FC01D0">
              <w:rPr>
                <w:rFonts w:ascii="Arial" w:hAnsi="Arial" w:cs="Arial"/>
                <w:sz w:val="22"/>
                <w:szCs w:val="22"/>
                <w:lang w:val="en-ZA"/>
              </w:rPr>
              <w:t>201</w:t>
            </w:r>
            <w:r w:rsidR="00881EB6">
              <w:rPr>
                <w:rFonts w:ascii="Arial" w:hAnsi="Arial" w:cs="Arial"/>
                <w:sz w:val="22"/>
                <w:szCs w:val="22"/>
                <w:lang w:val="en-ZA"/>
              </w:rPr>
              <w:t>7</w:t>
            </w:r>
          </w:p>
          <w:p w14:paraId="28525387" w14:textId="77777777" w:rsidR="0094135C" w:rsidRPr="00623EEC" w:rsidRDefault="0094135C" w:rsidP="0094135C">
            <w:pPr>
              <w:spacing w:before="120" w:after="120"/>
              <w:jc w:val="center"/>
              <w:rPr>
                <w:rFonts w:ascii="Arial" w:hAnsi="Arial" w:cs="Arial"/>
                <w:sz w:val="22"/>
                <w:szCs w:val="22"/>
                <w:lang w:val="en-ZA"/>
              </w:rPr>
            </w:pPr>
          </w:p>
          <w:p w14:paraId="795B234D" w14:textId="173C3328" w:rsidR="0094135C" w:rsidRPr="00623EEC" w:rsidRDefault="0094135C" w:rsidP="00D1385C">
            <w:pPr>
              <w:pStyle w:val="NormalWeb"/>
              <w:shd w:val="clear" w:color="auto" w:fill="FFFFFF"/>
              <w:spacing w:after="120"/>
              <w:jc w:val="both"/>
              <w:textAlignment w:val="top"/>
              <w:rPr>
                <w:rFonts w:ascii="Arial" w:hAnsi="Arial" w:cs="Arial"/>
                <w:sz w:val="22"/>
                <w:szCs w:val="22"/>
                <w:lang w:val="en-ZA"/>
              </w:rPr>
            </w:pPr>
            <w:r w:rsidRPr="00623EEC">
              <w:rPr>
                <w:rFonts w:ascii="Arial" w:hAnsi="Arial" w:cs="Arial"/>
                <w:sz w:val="22"/>
                <w:szCs w:val="22"/>
                <w:lang w:val="en-ZA"/>
              </w:rPr>
              <w:t xml:space="preserve">The International </w:t>
            </w:r>
            <w:r w:rsidR="001D6A92">
              <w:rPr>
                <w:rFonts w:ascii="Arial" w:hAnsi="Arial" w:cs="Arial"/>
                <w:sz w:val="22"/>
                <w:szCs w:val="22"/>
                <w:lang w:val="en-ZA"/>
              </w:rPr>
              <w:t>Ethics Standard</w:t>
            </w:r>
            <w:r w:rsidR="00F10907">
              <w:rPr>
                <w:rFonts w:ascii="Arial" w:hAnsi="Arial" w:cs="Arial"/>
                <w:sz w:val="22"/>
                <w:szCs w:val="22"/>
                <w:lang w:val="en-ZA"/>
              </w:rPr>
              <w:t>s</w:t>
            </w:r>
            <w:r w:rsidRPr="00623EEC">
              <w:rPr>
                <w:rFonts w:ascii="Arial" w:hAnsi="Arial" w:cs="Arial"/>
                <w:sz w:val="22"/>
                <w:szCs w:val="22"/>
                <w:lang w:val="en-ZA"/>
              </w:rPr>
              <w:t xml:space="preserve"> Board</w:t>
            </w:r>
            <w:r w:rsidR="001D6A92">
              <w:rPr>
                <w:rFonts w:ascii="Arial" w:hAnsi="Arial" w:cs="Arial"/>
                <w:sz w:val="22"/>
                <w:szCs w:val="22"/>
                <w:lang w:val="en-ZA"/>
              </w:rPr>
              <w:t xml:space="preserve"> for Accountants (IE</w:t>
            </w:r>
            <w:r w:rsidRPr="00623EEC">
              <w:rPr>
                <w:rFonts w:ascii="Arial" w:hAnsi="Arial" w:cs="Arial"/>
                <w:sz w:val="22"/>
                <w:szCs w:val="22"/>
                <w:lang w:val="en-ZA"/>
              </w:rPr>
              <w:t>SB</w:t>
            </w:r>
            <w:r w:rsidR="001D6A92">
              <w:rPr>
                <w:rFonts w:ascii="Arial" w:hAnsi="Arial" w:cs="Arial"/>
                <w:sz w:val="22"/>
                <w:szCs w:val="22"/>
                <w:lang w:val="en-ZA"/>
              </w:rPr>
              <w:t>A</w:t>
            </w:r>
            <w:r w:rsidRPr="00623EEC">
              <w:rPr>
                <w:rFonts w:ascii="Arial" w:hAnsi="Arial" w:cs="Arial"/>
                <w:sz w:val="22"/>
                <w:szCs w:val="22"/>
                <w:lang w:val="en-ZA"/>
              </w:rPr>
              <w:t xml:space="preserve">) released its </w:t>
            </w:r>
            <w:r w:rsidR="001D6A92">
              <w:rPr>
                <w:rFonts w:ascii="Arial" w:hAnsi="Arial" w:cs="Arial"/>
                <w:bCs/>
                <w:i/>
                <w:sz w:val="22"/>
                <w:szCs w:val="22"/>
                <w:lang w:val="en-ZA"/>
              </w:rPr>
              <w:t xml:space="preserve">Strategy Survey </w:t>
            </w:r>
            <w:r w:rsidR="007D6E1C">
              <w:rPr>
                <w:rFonts w:ascii="Arial" w:hAnsi="Arial" w:cs="Arial"/>
                <w:bCs/>
                <w:i/>
                <w:sz w:val="22"/>
                <w:szCs w:val="22"/>
                <w:lang w:val="en-ZA"/>
              </w:rPr>
              <w:t>Questionnaire</w:t>
            </w:r>
            <w:r w:rsidR="001D6A92">
              <w:rPr>
                <w:rFonts w:ascii="Arial" w:hAnsi="Arial" w:cs="Arial"/>
                <w:bCs/>
                <w:i/>
                <w:sz w:val="22"/>
                <w:szCs w:val="22"/>
                <w:lang w:val="en-ZA"/>
              </w:rPr>
              <w:t xml:space="preserve"> </w:t>
            </w:r>
            <w:r w:rsidR="005074ED">
              <w:rPr>
                <w:rFonts w:ascii="Arial" w:hAnsi="Arial" w:cs="Arial"/>
                <w:sz w:val="22"/>
                <w:szCs w:val="22"/>
                <w:lang w:val="en-ZA"/>
              </w:rPr>
              <w:t>on 19 April 2017</w:t>
            </w:r>
            <w:r w:rsidR="00FC01D0">
              <w:rPr>
                <w:rFonts w:ascii="Arial" w:hAnsi="Arial" w:cs="Arial"/>
                <w:sz w:val="22"/>
                <w:szCs w:val="22"/>
                <w:lang w:val="en-ZA"/>
              </w:rPr>
              <w:t xml:space="preserve"> </w:t>
            </w:r>
            <w:r w:rsidR="00F10907">
              <w:rPr>
                <w:rFonts w:ascii="Arial" w:hAnsi="Arial" w:cs="Arial"/>
                <w:sz w:val="22"/>
                <w:szCs w:val="22"/>
                <w:lang w:val="en-ZA"/>
              </w:rPr>
              <w:t xml:space="preserve">and is </w:t>
            </w:r>
            <w:r w:rsidR="00FC01D0">
              <w:rPr>
                <w:rFonts w:ascii="Arial" w:hAnsi="Arial" w:cs="Arial"/>
                <w:sz w:val="22"/>
                <w:szCs w:val="22"/>
                <w:lang w:val="en-ZA"/>
              </w:rPr>
              <w:t>seeking comments, views and insights from all stakeholders to help shape its future strategic direction</w:t>
            </w:r>
            <w:r w:rsidRPr="00623EEC">
              <w:rPr>
                <w:rStyle w:val="Emphasis"/>
                <w:rFonts w:ascii="Arial" w:hAnsi="Arial" w:cs="Arial"/>
                <w:sz w:val="22"/>
                <w:szCs w:val="22"/>
                <w:lang w:val="en-ZA"/>
              </w:rPr>
              <w:t>.</w:t>
            </w:r>
          </w:p>
          <w:p w14:paraId="6B975A3A" w14:textId="4314E3E8" w:rsidR="00F10907" w:rsidRDefault="00F10907" w:rsidP="00D1385C">
            <w:pPr>
              <w:pStyle w:val="NormalWeb"/>
              <w:shd w:val="clear" w:color="auto" w:fill="FFFFFF"/>
              <w:jc w:val="both"/>
              <w:textAlignment w:val="top"/>
              <w:rPr>
                <w:rFonts w:ascii="Arial" w:hAnsi="Arial" w:cs="Arial"/>
                <w:sz w:val="22"/>
                <w:szCs w:val="22"/>
                <w:lang w:val="en-ZA"/>
              </w:rPr>
            </w:pPr>
            <w:r>
              <w:rPr>
                <w:rFonts w:ascii="Arial" w:hAnsi="Arial" w:cs="Arial"/>
                <w:sz w:val="22"/>
                <w:szCs w:val="22"/>
                <w:lang w:val="en-ZA"/>
              </w:rPr>
              <w:t xml:space="preserve">By the end of 2017 the </w:t>
            </w:r>
            <w:r w:rsidR="007D6E1C">
              <w:rPr>
                <w:rFonts w:ascii="Arial" w:hAnsi="Arial" w:cs="Arial"/>
                <w:sz w:val="22"/>
                <w:szCs w:val="22"/>
                <w:lang w:val="en-ZA"/>
              </w:rPr>
              <w:t xml:space="preserve">IESBA expects to have completed major projects </w:t>
            </w:r>
            <w:r>
              <w:rPr>
                <w:rFonts w:ascii="Arial" w:hAnsi="Arial" w:cs="Arial"/>
                <w:sz w:val="22"/>
                <w:szCs w:val="22"/>
                <w:lang w:val="en-ZA"/>
              </w:rPr>
              <w:t>aimed at</w:t>
            </w:r>
            <w:r w:rsidR="007D6E1C">
              <w:rPr>
                <w:rFonts w:ascii="Arial" w:hAnsi="Arial" w:cs="Arial"/>
                <w:sz w:val="22"/>
                <w:szCs w:val="22"/>
                <w:lang w:val="en-ZA"/>
              </w:rPr>
              <w:t xml:space="preserve"> strengthen</w:t>
            </w:r>
            <w:r>
              <w:rPr>
                <w:rFonts w:ascii="Arial" w:hAnsi="Arial" w:cs="Arial"/>
                <w:sz w:val="22"/>
                <w:szCs w:val="22"/>
                <w:lang w:val="en-ZA"/>
              </w:rPr>
              <w:t>ing</w:t>
            </w:r>
            <w:r w:rsidR="007D6E1C">
              <w:rPr>
                <w:rFonts w:ascii="Arial" w:hAnsi="Arial" w:cs="Arial"/>
                <w:sz w:val="22"/>
                <w:szCs w:val="22"/>
                <w:lang w:val="en-ZA"/>
              </w:rPr>
              <w:t xml:space="preserve"> its Code of Ethics for Professional Accountants (IESBA Code), including restructur</w:t>
            </w:r>
            <w:r>
              <w:rPr>
                <w:rFonts w:ascii="Arial" w:hAnsi="Arial" w:cs="Arial"/>
                <w:sz w:val="22"/>
                <w:szCs w:val="22"/>
                <w:lang w:val="en-ZA"/>
              </w:rPr>
              <w:t>ing</w:t>
            </w:r>
            <w:r w:rsidR="007D6E1C">
              <w:rPr>
                <w:rFonts w:ascii="Arial" w:hAnsi="Arial" w:cs="Arial"/>
                <w:sz w:val="22"/>
                <w:szCs w:val="22"/>
                <w:lang w:val="en-ZA"/>
              </w:rPr>
              <w:t xml:space="preserve"> the </w:t>
            </w:r>
            <w:r w:rsidR="001513A2">
              <w:rPr>
                <w:rFonts w:ascii="Arial" w:hAnsi="Arial" w:cs="Arial"/>
                <w:sz w:val="22"/>
                <w:szCs w:val="22"/>
                <w:lang w:val="en-ZA"/>
              </w:rPr>
              <w:t xml:space="preserve">IESBA </w:t>
            </w:r>
            <w:r w:rsidR="00D1385C">
              <w:rPr>
                <w:rFonts w:ascii="Arial" w:hAnsi="Arial" w:cs="Arial"/>
                <w:sz w:val="22"/>
                <w:szCs w:val="22"/>
                <w:lang w:val="en-ZA"/>
              </w:rPr>
              <w:t>Code.</w:t>
            </w:r>
          </w:p>
          <w:p w14:paraId="1E04F18C" w14:textId="1C137A14" w:rsidR="00ED6271" w:rsidRDefault="005074ED" w:rsidP="00D1385C">
            <w:pPr>
              <w:autoSpaceDE w:val="0"/>
              <w:autoSpaceDN w:val="0"/>
              <w:adjustRightInd w:val="0"/>
              <w:spacing w:line="268" w:lineRule="auto"/>
              <w:jc w:val="both"/>
              <w:rPr>
                <w:rFonts w:cs="Arial"/>
                <w:color w:val="000000"/>
              </w:rPr>
            </w:pPr>
            <w:r>
              <w:rPr>
                <w:rFonts w:ascii="Arial" w:hAnsi="Arial" w:cs="Arial"/>
                <w:sz w:val="22"/>
                <w:szCs w:val="22"/>
                <w:lang w:val="en-ZA"/>
              </w:rPr>
              <w:t>The survey seeks early input into the key issues the IESBA shou</w:t>
            </w:r>
            <w:r w:rsidR="007D6E1C">
              <w:rPr>
                <w:rFonts w:ascii="Arial" w:hAnsi="Arial" w:cs="Arial"/>
                <w:sz w:val="22"/>
                <w:szCs w:val="22"/>
                <w:lang w:val="en-ZA"/>
              </w:rPr>
              <w:t>ld address that might impact the IESBA Code. This</w:t>
            </w:r>
            <w:r w:rsidR="00FC01D0">
              <w:rPr>
                <w:rFonts w:ascii="Arial" w:hAnsi="Arial" w:cs="Arial"/>
                <w:sz w:val="22"/>
                <w:szCs w:val="22"/>
                <w:lang w:val="en-ZA"/>
              </w:rPr>
              <w:t xml:space="preserve"> is the first step in the development of the IESBA’s </w:t>
            </w:r>
            <w:r w:rsidR="001513A2">
              <w:rPr>
                <w:rFonts w:ascii="Arial" w:hAnsi="Arial" w:cs="Arial"/>
                <w:sz w:val="22"/>
                <w:szCs w:val="22"/>
                <w:lang w:val="en-ZA"/>
              </w:rPr>
              <w:t>S</w:t>
            </w:r>
            <w:r w:rsidR="00FC01D0">
              <w:rPr>
                <w:rFonts w:ascii="Arial" w:hAnsi="Arial" w:cs="Arial"/>
                <w:sz w:val="22"/>
                <w:szCs w:val="22"/>
                <w:lang w:val="en-ZA"/>
              </w:rPr>
              <w:t xml:space="preserve">trategy and </w:t>
            </w:r>
            <w:r w:rsidR="001513A2">
              <w:rPr>
                <w:rFonts w:ascii="Arial" w:hAnsi="Arial" w:cs="Arial"/>
                <w:sz w:val="22"/>
                <w:szCs w:val="22"/>
                <w:lang w:val="en-ZA"/>
              </w:rPr>
              <w:t>W</w:t>
            </w:r>
            <w:r w:rsidR="00FC01D0">
              <w:rPr>
                <w:rFonts w:ascii="Arial" w:hAnsi="Arial" w:cs="Arial"/>
                <w:sz w:val="22"/>
                <w:szCs w:val="22"/>
                <w:lang w:val="en-ZA"/>
              </w:rPr>
              <w:t xml:space="preserve">ork </w:t>
            </w:r>
            <w:r w:rsidR="001513A2">
              <w:rPr>
                <w:rFonts w:ascii="Arial" w:hAnsi="Arial" w:cs="Arial"/>
                <w:sz w:val="22"/>
                <w:szCs w:val="22"/>
                <w:lang w:val="en-ZA"/>
              </w:rPr>
              <w:t>P</w:t>
            </w:r>
            <w:r w:rsidR="00FC01D0">
              <w:rPr>
                <w:rFonts w:ascii="Arial" w:hAnsi="Arial" w:cs="Arial"/>
                <w:sz w:val="22"/>
                <w:szCs w:val="22"/>
                <w:lang w:val="en-ZA"/>
              </w:rPr>
              <w:t>lan beyond 2018.</w:t>
            </w:r>
            <w:r w:rsidR="00ED6271">
              <w:rPr>
                <w:rFonts w:ascii="Arial" w:hAnsi="Arial" w:cs="Arial"/>
                <w:sz w:val="22"/>
                <w:szCs w:val="22"/>
                <w:lang w:val="en-ZA"/>
              </w:rPr>
              <w:t xml:space="preserve"> </w:t>
            </w:r>
            <w:r w:rsidR="00ED6271" w:rsidRPr="00ED6271">
              <w:rPr>
                <w:rFonts w:ascii="Arial" w:hAnsi="Arial" w:cs="Arial"/>
                <w:sz w:val="22"/>
                <w:szCs w:val="22"/>
                <w:lang w:val="en-ZA"/>
              </w:rPr>
              <w:t>The IRBA adopted Parts A and B</w:t>
            </w:r>
            <w:r w:rsidR="00ED6271">
              <w:rPr>
                <w:rFonts w:ascii="Arial" w:hAnsi="Arial" w:cs="Arial"/>
                <w:sz w:val="22"/>
                <w:szCs w:val="22"/>
                <w:lang w:val="en-ZA"/>
              </w:rPr>
              <w:t xml:space="preserve"> of the</w:t>
            </w:r>
            <w:r w:rsidR="00ED6271" w:rsidRPr="00ED6271">
              <w:rPr>
                <w:rFonts w:ascii="Arial" w:hAnsi="Arial" w:cs="Arial"/>
                <w:sz w:val="22"/>
                <w:szCs w:val="22"/>
                <w:lang w:val="en-ZA"/>
              </w:rPr>
              <w:t xml:space="preserve"> IESBA Code and prescribed</w:t>
            </w:r>
            <w:r w:rsidR="00160B8D">
              <w:rPr>
                <w:rFonts w:ascii="Arial" w:hAnsi="Arial" w:cs="Arial"/>
                <w:sz w:val="22"/>
                <w:szCs w:val="22"/>
                <w:lang w:val="en-ZA"/>
              </w:rPr>
              <w:t xml:space="preserve"> it</w:t>
            </w:r>
            <w:r w:rsidR="00ED6271" w:rsidRPr="00ED6271">
              <w:rPr>
                <w:rFonts w:ascii="Arial" w:hAnsi="Arial" w:cs="Arial"/>
                <w:sz w:val="22"/>
                <w:szCs w:val="22"/>
                <w:lang w:val="en-ZA"/>
              </w:rPr>
              <w:t xml:space="preserve"> in 2010. As the IESBA’s future work plan could result in possible amendments to </w:t>
            </w:r>
            <w:r w:rsidR="00ED6271">
              <w:rPr>
                <w:rFonts w:ascii="Arial" w:hAnsi="Arial" w:cs="Arial"/>
                <w:sz w:val="22"/>
                <w:szCs w:val="22"/>
                <w:lang w:val="en-ZA"/>
              </w:rPr>
              <w:t>Part A and B,</w:t>
            </w:r>
            <w:r w:rsidR="00ED6271" w:rsidRPr="00ED6271">
              <w:rPr>
                <w:rFonts w:ascii="Arial" w:hAnsi="Arial" w:cs="Arial"/>
                <w:sz w:val="22"/>
                <w:szCs w:val="22"/>
                <w:lang w:val="en-ZA"/>
              </w:rPr>
              <w:t xml:space="preserve"> the IRBA has pa</w:t>
            </w:r>
            <w:r w:rsidR="00160B8D">
              <w:rPr>
                <w:rFonts w:ascii="Arial" w:hAnsi="Arial" w:cs="Arial"/>
                <w:sz w:val="22"/>
                <w:szCs w:val="22"/>
                <w:lang w:val="en-ZA"/>
              </w:rPr>
              <w:t>rticular interest in the IESBA Strategy</w:t>
            </w:r>
            <w:r w:rsidR="00ED6271" w:rsidRPr="00ED6271">
              <w:rPr>
                <w:rFonts w:ascii="Arial" w:hAnsi="Arial" w:cs="Arial"/>
                <w:sz w:val="22"/>
                <w:szCs w:val="22"/>
                <w:lang w:val="en-ZA"/>
              </w:rPr>
              <w:t>.</w:t>
            </w:r>
          </w:p>
          <w:p w14:paraId="59E4BC3A" w14:textId="10C08B20" w:rsidR="005074ED" w:rsidRPr="00623EEC" w:rsidRDefault="005074ED" w:rsidP="0045668D">
            <w:pPr>
              <w:pStyle w:val="NormalWeb"/>
              <w:shd w:val="clear" w:color="auto" w:fill="FFFFFF"/>
              <w:jc w:val="both"/>
              <w:textAlignment w:val="top"/>
              <w:rPr>
                <w:rFonts w:ascii="Arial" w:hAnsi="Arial" w:cs="Arial"/>
                <w:sz w:val="22"/>
                <w:szCs w:val="22"/>
                <w:lang w:val="en-ZA"/>
              </w:rPr>
            </w:pPr>
          </w:p>
          <w:p w14:paraId="64A102F4" w14:textId="77777777" w:rsidR="0094135C" w:rsidRPr="00623EEC" w:rsidRDefault="0094135C" w:rsidP="0045668D">
            <w:pPr>
              <w:pStyle w:val="NormalWeb"/>
              <w:shd w:val="clear" w:color="auto" w:fill="FFFFFF"/>
              <w:jc w:val="both"/>
              <w:textAlignment w:val="top"/>
              <w:rPr>
                <w:rFonts w:ascii="Arial" w:hAnsi="Arial" w:cs="Arial"/>
                <w:b/>
                <w:sz w:val="22"/>
                <w:szCs w:val="22"/>
                <w:lang w:val="en-ZA"/>
              </w:rPr>
            </w:pPr>
            <w:r w:rsidRPr="00623EEC">
              <w:rPr>
                <w:rFonts w:ascii="Arial" w:hAnsi="Arial" w:cs="Arial"/>
                <w:b/>
                <w:sz w:val="22"/>
                <w:szCs w:val="22"/>
                <w:lang w:val="en-ZA"/>
              </w:rPr>
              <w:t xml:space="preserve">Request for </w:t>
            </w:r>
            <w:r>
              <w:rPr>
                <w:rFonts w:ascii="Arial" w:hAnsi="Arial" w:cs="Arial"/>
                <w:b/>
                <w:sz w:val="22"/>
                <w:szCs w:val="22"/>
                <w:lang w:val="en-ZA"/>
              </w:rPr>
              <w:t>C</w:t>
            </w:r>
            <w:r w:rsidRPr="00623EEC">
              <w:rPr>
                <w:rFonts w:ascii="Arial" w:hAnsi="Arial" w:cs="Arial"/>
                <w:b/>
                <w:sz w:val="22"/>
                <w:szCs w:val="22"/>
                <w:lang w:val="en-ZA"/>
              </w:rPr>
              <w:t>omment</w:t>
            </w:r>
          </w:p>
          <w:p w14:paraId="3578FD65" w14:textId="00A338A4" w:rsidR="0094135C" w:rsidRPr="00EC7FAC" w:rsidRDefault="00A07C40" w:rsidP="0094135C">
            <w:pPr>
              <w:pStyle w:val="NormalWeb"/>
              <w:shd w:val="clear" w:color="auto" w:fill="FFFFFF"/>
              <w:spacing w:before="0" w:beforeAutospacing="0" w:after="120" w:afterAutospacing="0"/>
              <w:jc w:val="both"/>
              <w:textAlignment w:val="top"/>
              <w:rPr>
                <w:rFonts w:ascii="Arial" w:hAnsi="Arial" w:cs="Arial"/>
                <w:sz w:val="22"/>
                <w:szCs w:val="22"/>
                <w:lang w:val="en-ZA"/>
              </w:rPr>
            </w:pPr>
            <w:r w:rsidRPr="00EC7FAC">
              <w:rPr>
                <w:rFonts w:ascii="Arial" w:hAnsi="Arial" w:cs="Arial"/>
                <w:sz w:val="22"/>
                <w:szCs w:val="22"/>
              </w:rPr>
              <w:t xml:space="preserve">The Survey Consultation </w:t>
            </w:r>
            <w:r w:rsidR="00F10907" w:rsidRPr="00EC7FAC">
              <w:rPr>
                <w:rFonts w:ascii="Arial" w:hAnsi="Arial" w:cs="Arial"/>
                <w:sz w:val="22"/>
                <w:szCs w:val="22"/>
              </w:rPr>
              <w:t>is</w:t>
            </w:r>
            <w:r w:rsidRPr="00EC7FAC">
              <w:rPr>
                <w:rFonts w:ascii="Arial" w:hAnsi="Arial" w:cs="Arial"/>
                <w:sz w:val="22"/>
                <w:szCs w:val="22"/>
              </w:rPr>
              <w:t xml:space="preserve"> open for responses </w:t>
            </w:r>
            <w:r w:rsidR="00F10907" w:rsidRPr="00EC7FAC">
              <w:rPr>
                <w:rFonts w:ascii="Arial" w:hAnsi="Arial" w:cs="Arial"/>
                <w:sz w:val="22"/>
                <w:szCs w:val="22"/>
              </w:rPr>
              <w:t>until</w:t>
            </w:r>
            <w:r w:rsidRPr="00EC7FAC">
              <w:rPr>
                <w:rFonts w:ascii="Arial" w:hAnsi="Arial" w:cs="Arial"/>
                <w:sz w:val="22"/>
                <w:szCs w:val="22"/>
              </w:rPr>
              <w:t xml:space="preserve"> </w:t>
            </w:r>
            <w:r w:rsidR="005074ED" w:rsidRPr="00EC7FAC">
              <w:rPr>
                <w:rFonts w:ascii="Arial" w:hAnsi="Arial" w:cs="Arial"/>
                <w:b/>
                <w:sz w:val="22"/>
                <w:szCs w:val="22"/>
              </w:rPr>
              <w:t>18 July 2017</w:t>
            </w:r>
            <w:r w:rsidRPr="00EC7FAC">
              <w:rPr>
                <w:rFonts w:ascii="Arial" w:hAnsi="Arial" w:cs="Arial"/>
                <w:sz w:val="22"/>
                <w:szCs w:val="22"/>
              </w:rPr>
              <w:t xml:space="preserve">, and </w:t>
            </w:r>
            <w:r w:rsidR="00F10907" w:rsidRPr="00EC7FAC">
              <w:rPr>
                <w:rFonts w:ascii="Arial" w:hAnsi="Arial" w:cs="Arial"/>
                <w:sz w:val="22"/>
                <w:szCs w:val="22"/>
              </w:rPr>
              <w:t xml:space="preserve">these </w:t>
            </w:r>
            <w:r w:rsidRPr="00EC7FAC">
              <w:rPr>
                <w:rFonts w:ascii="Arial" w:hAnsi="Arial" w:cs="Arial"/>
                <w:sz w:val="22"/>
                <w:szCs w:val="22"/>
              </w:rPr>
              <w:t xml:space="preserve">must be submitted using the </w:t>
            </w:r>
            <w:r w:rsidRPr="00EC7FAC">
              <w:rPr>
                <w:rFonts w:ascii="Arial" w:hAnsi="Arial" w:cs="Arial"/>
                <w:b/>
                <w:sz w:val="22"/>
                <w:szCs w:val="22"/>
              </w:rPr>
              <w:t>online tool</w:t>
            </w:r>
            <w:r w:rsidRPr="00EC7FAC">
              <w:rPr>
                <w:rFonts w:ascii="Arial" w:hAnsi="Arial" w:cs="Arial"/>
                <w:sz w:val="22"/>
                <w:szCs w:val="22"/>
              </w:rPr>
              <w:t>. A PDF version of the survey has been provided</w:t>
            </w:r>
            <w:r w:rsidR="00881EB6" w:rsidRPr="00EC7FAC">
              <w:rPr>
                <w:rFonts w:ascii="Arial" w:hAnsi="Arial" w:cs="Arial"/>
                <w:sz w:val="22"/>
                <w:szCs w:val="22"/>
              </w:rPr>
              <w:t xml:space="preserve"> on the IESBA </w:t>
            </w:r>
            <w:hyperlink r:id="rId5" w:history="1">
              <w:r w:rsidR="00881EB6" w:rsidRPr="00EC7FAC">
                <w:rPr>
                  <w:rStyle w:val="Hyperlink"/>
                  <w:rFonts w:ascii="Arial" w:hAnsi="Arial" w:cs="Arial"/>
                  <w:sz w:val="22"/>
                  <w:szCs w:val="22"/>
                </w:rPr>
                <w:t>website</w:t>
              </w:r>
            </w:hyperlink>
            <w:r w:rsidRPr="00EC7FAC">
              <w:rPr>
                <w:rFonts w:ascii="Arial" w:hAnsi="Arial" w:cs="Arial"/>
                <w:sz w:val="22"/>
                <w:szCs w:val="22"/>
              </w:rPr>
              <w:t xml:space="preserve"> to assist </w:t>
            </w:r>
            <w:r w:rsidRPr="00EC7FAC">
              <w:rPr>
                <w:rFonts w:ascii="Arial" w:hAnsi="Arial" w:cs="Arial"/>
                <w:sz w:val="22"/>
                <w:szCs w:val="22"/>
                <w:lang w:val="en-ZA"/>
              </w:rPr>
              <w:t>organisations</w:t>
            </w:r>
            <w:r w:rsidRPr="00EC7FAC">
              <w:rPr>
                <w:rFonts w:ascii="Arial" w:hAnsi="Arial" w:cs="Arial"/>
                <w:sz w:val="22"/>
                <w:szCs w:val="22"/>
              </w:rPr>
              <w:t xml:space="preserve"> that may need to consult internally in preparing their response</w:t>
            </w:r>
            <w:r w:rsidR="0045668D" w:rsidRPr="00EC7FAC">
              <w:rPr>
                <w:rFonts w:ascii="Arial" w:hAnsi="Arial" w:cs="Arial"/>
                <w:sz w:val="22"/>
                <w:szCs w:val="22"/>
              </w:rPr>
              <w:t>s</w:t>
            </w:r>
            <w:r w:rsidRPr="00EC7FAC">
              <w:rPr>
                <w:rFonts w:ascii="Arial" w:hAnsi="Arial" w:cs="Arial"/>
                <w:sz w:val="22"/>
                <w:szCs w:val="22"/>
              </w:rPr>
              <w:t xml:space="preserve"> before submitting </w:t>
            </w:r>
            <w:r w:rsidR="0045668D" w:rsidRPr="00EC7FAC">
              <w:rPr>
                <w:rFonts w:ascii="Arial" w:hAnsi="Arial" w:cs="Arial"/>
                <w:sz w:val="22"/>
                <w:szCs w:val="22"/>
              </w:rPr>
              <w:t>those</w:t>
            </w:r>
            <w:r w:rsidRPr="00EC7FAC">
              <w:rPr>
                <w:rFonts w:ascii="Arial" w:hAnsi="Arial" w:cs="Arial"/>
                <w:sz w:val="22"/>
                <w:szCs w:val="22"/>
              </w:rPr>
              <w:t xml:space="preserve"> electronically</w:t>
            </w:r>
            <w:r w:rsidRPr="00EC7FAC">
              <w:rPr>
                <w:rFonts w:ascii="Arial" w:hAnsi="Arial" w:cs="Arial"/>
                <w:sz w:val="17"/>
                <w:szCs w:val="17"/>
              </w:rPr>
              <w:t xml:space="preserve">. </w:t>
            </w:r>
            <w:r w:rsidR="0094135C" w:rsidRPr="00EC7FAC">
              <w:rPr>
                <w:rFonts w:ascii="Arial" w:hAnsi="Arial" w:cs="Arial"/>
                <w:sz w:val="22"/>
                <w:szCs w:val="22"/>
                <w:lang w:val="en-ZA"/>
              </w:rPr>
              <w:t>We invite registered audito</w:t>
            </w:r>
            <w:r w:rsidR="000E3C9D" w:rsidRPr="00EC7FAC">
              <w:rPr>
                <w:rFonts w:ascii="Arial" w:hAnsi="Arial" w:cs="Arial"/>
                <w:sz w:val="22"/>
                <w:szCs w:val="22"/>
                <w:lang w:val="en-ZA"/>
              </w:rPr>
              <w:t xml:space="preserve">rs </w:t>
            </w:r>
            <w:r w:rsidR="00BA5C2F" w:rsidRPr="00EC7FAC">
              <w:rPr>
                <w:rFonts w:ascii="Arial" w:hAnsi="Arial" w:cs="Arial"/>
                <w:sz w:val="22"/>
                <w:szCs w:val="22"/>
                <w:lang w:val="en-ZA"/>
              </w:rPr>
              <w:t xml:space="preserve">to </w:t>
            </w:r>
            <w:r w:rsidRPr="00EC7FAC">
              <w:rPr>
                <w:rFonts w:ascii="Arial" w:hAnsi="Arial" w:cs="Arial"/>
                <w:sz w:val="22"/>
                <w:szCs w:val="22"/>
                <w:lang w:val="en-ZA"/>
              </w:rPr>
              <w:t xml:space="preserve">submit their responses to </w:t>
            </w:r>
            <w:r w:rsidR="00BA5C2F" w:rsidRPr="00EC7FAC">
              <w:rPr>
                <w:rFonts w:ascii="Arial" w:hAnsi="Arial" w:cs="Arial"/>
                <w:sz w:val="22"/>
                <w:szCs w:val="22"/>
                <w:lang w:val="en-ZA"/>
              </w:rPr>
              <w:t xml:space="preserve">the </w:t>
            </w:r>
            <w:r w:rsidRPr="00EC7FAC">
              <w:rPr>
                <w:rFonts w:ascii="Arial" w:hAnsi="Arial" w:cs="Arial"/>
                <w:sz w:val="22"/>
                <w:szCs w:val="22"/>
                <w:lang w:val="en-ZA"/>
              </w:rPr>
              <w:t>S</w:t>
            </w:r>
            <w:r w:rsidR="00BA5C2F" w:rsidRPr="00EC7FAC">
              <w:rPr>
                <w:rFonts w:ascii="Arial" w:hAnsi="Arial" w:cs="Arial"/>
                <w:sz w:val="22"/>
                <w:szCs w:val="22"/>
                <w:lang w:val="en-ZA"/>
              </w:rPr>
              <w:t>urvey</w:t>
            </w:r>
            <w:r w:rsidR="0094135C" w:rsidRPr="00EC7FAC">
              <w:rPr>
                <w:rFonts w:ascii="Arial" w:hAnsi="Arial" w:cs="Arial"/>
                <w:sz w:val="22"/>
                <w:szCs w:val="22"/>
                <w:lang w:val="en-ZA"/>
              </w:rPr>
              <w:t xml:space="preserve"> </w:t>
            </w:r>
            <w:r w:rsidRPr="00EC7FAC">
              <w:rPr>
                <w:rFonts w:ascii="Arial" w:hAnsi="Arial" w:cs="Arial"/>
                <w:sz w:val="22"/>
                <w:szCs w:val="22"/>
                <w:lang w:val="en-ZA"/>
              </w:rPr>
              <w:t xml:space="preserve">Consultation </w:t>
            </w:r>
            <w:r w:rsidR="00BA5C2F" w:rsidRPr="00EC7FAC">
              <w:rPr>
                <w:rFonts w:ascii="Arial" w:hAnsi="Arial" w:cs="Arial"/>
                <w:sz w:val="22"/>
                <w:szCs w:val="22"/>
                <w:lang w:val="en-ZA"/>
              </w:rPr>
              <w:t xml:space="preserve">via the </w:t>
            </w:r>
            <w:r w:rsidR="005074ED" w:rsidRPr="00EC7FAC">
              <w:rPr>
                <w:rFonts w:ascii="Arial" w:hAnsi="Arial" w:cs="Arial"/>
                <w:sz w:val="22"/>
                <w:szCs w:val="22"/>
                <w:lang w:val="en-ZA"/>
              </w:rPr>
              <w:t>IESBA</w:t>
            </w:r>
            <w:r w:rsidR="00BA5C2F" w:rsidRPr="00EC7FAC">
              <w:rPr>
                <w:rFonts w:ascii="Arial" w:hAnsi="Arial" w:cs="Arial"/>
                <w:sz w:val="22"/>
                <w:szCs w:val="22"/>
                <w:lang w:val="en-ZA"/>
              </w:rPr>
              <w:t xml:space="preserve"> </w:t>
            </w:r>
            <w:hyperlink r:id="rId6" w:history="1">
              <w:r w:rsidR="0094135C" w:rsidRPr="00EC7FAC">
                <w:rPr>
                  <w:rStyle w:val="Hyperlink"/>
                  <w:rFonts w:ascii="Arial" w:hAnsi="Arial" w:cs="Arial"/>
                  <w:sz w:val="22"/>
                  <w:szCs w:val="22"/>
                  <w:lang w:val="en-ZA"/>
                </w:rPr>
                <w:t>website</w:t>
              </w:r>
            </w:hyperlink>
            <w:r w:rsidR="008629E8" w:rsidRPr="00EC7FAC">
              <w:rPr>
                <w:rFonts w:ascii="Arial" w:hAnsi="Arial" w:cs="Arial"/>
                <w:sz w:val="22"/>
                <w:szCs w:val="22"/>
                <w:lang w:val="en-ZA"/>
              </w:rPr>
              <w:t>.</w:t>
            </w:r>
          </w:p>
          <w:p w14:paraId="0DF02004" w14:textId="77777777" w:rsidR="0094135C" w:rsidRPr="00623EEC" w:rsidRDefault="0094135C" w:rsidP="0094135C">
            <w:pPr>
              <w:jc w:val="both"/>
              <w:textAlignment w:val="top"/>
              <w:rPr>
                <w:rFonts w:ascii="Arial" w:hAnsi="Arial" w:cs="Arial"/>
                <w:b/>
                <w:sz w:val="22"/>
                <w:szCs w:val="22"/>
                <w:lang w:val="en-ZA"/>
              </w:rPr>
            </w:pPr>
          </w:p>
          <w:p w14:paraId="500901FC" w14:textId="77777777" w:rsidR="0094135C" w:rsidRPr="00623EEC" w:rsidRDefault="0094135C" w:rsidP="0094135C">
            <w:pPr>
              <w:jc w:val="both"/>
              <w:textAlignment w:val="top"/>
              <w:rPr>
                <w:rFonts w:ascii="Arial" w:hAnsi="Arial" w:cs="Arial"/>
                <w:b/>
                <w:sz w:val="22"/>
                <w:szCs w:val="22"/>
                <w:lang w:val="en-ZA"/>
              </w:rPr>
            </w:pPr>
          </w:p>
          <w:p w14:paraId="049DF3CC" w14:textId="77777777" w:rsidR="0094135C" w:rsidRPr="00623EEC" w:rsidRDefault="0094135C" w:rsidP="0094135C">
            <w:pPr>
              <w:jc w:val="both"/>
              <w:textAlignment w:val="top"/>
              <w:rPr>
                <w:rFonts w:ascii="Arial" w:hAnsi="Arial" w:cs="Arial"/>
                <w:b/>
                <w:sz w:val="22"/>
                <w:szCs w:val="22"/>
                <w:lang w:val="en-ZA"/>
              </w:rPr>
            </w:pPr>
          </w:p>
          <w:p w14:paraId="3A9E8505" w14:textId="77777777" w:rsidR="0094135C" w:rsidRPr="00623EEC" w:rsidRDefault="0094135C" w:rsidP="0094135C">
            <w:pPr>
              <w:jc w:val="both"/>
              <w:textAlignment w:val="top"/>
              <w:rPr>
                <w:rFonts w:ascii="Arial" w:hAnsi="Arial" w:cs="Arial"/>
                <w:b/>
                <w:sz w:val="22"/>
                <w:szCs w:val="22"/>
                <w:lang w:val="en-ZA"/>
              </w:rPr>
            </w:pPr>
            <w:r w:rsidRPr="00623EEC">
              <w:rPr>
                <w:rFonts w:ascii="Arial" w:hAnsi="Arial" w:cs="Arial"/>
                <w:b/>
                <w:sz w:val="22"/>
                <w:szCs w:val="22"/>
                <w:lang w:val="en-ZA"/>
              </w:rPr>
              <w:t>Imran Vanker</w:t>
            </w:r>
          </w:p>
          <w:p w14:paraId="3A3DE5B1" w14:textId="7B184FF2" w:rsidR="0094135C" w:rsidRDefault="0094135C" w:rsidP="0094135C">
            <w:pPr>
              <w:spacing w:after="120"/>
              <w:jc w:val="both"/>
              <w:rPr>
                <w:rFonts w:ascii="Arial" w:hAnsi="Arial" w:cs="Arial"/>
                <w:b/>
                <w:sz w:val="22"/>
                <w:szCs w:val="22"/>
                <w:lang w:val="en-ZA"/>
              </w:rPr>
            </w:pPr>
            <w:r w:rsidRPr="00623EEC">
              <w:rPr>
                <w:rFonts w:ascii="Arial" w:hAnsi="Arial" w:cs="Arial"/>
                <w:b/>
                <w:sz w:val="22"/>
                <w:szCs w:val="22"/>
                <w:lang w:val="en-ZA"/>
              </w:rPr>
              <w:t>Director: Standards</w:t>
            </w:r>
            <w:bookmarkStart w:id="0" w:name="_GoBack"/>
            <w:bookmarkEnd w:id="0"/>
          </w:p>
          <w:p w14:paraId="6EBFDDB7" w14:textId="77777777" w:rsidR="008629E8" w:rsidRPr="008629E8" w:rsidRDefault="008629E8" w:rsidP="0094135C">
            <w:pPr>
              <w:spacing w:after="120"/>
              <w:jc w:val="both"/>
              <w:rPr>
                <w:rFonts w:ascii="Arial" w:hAnsi="Arial" w:cs="Arial"/>
                <w:b/>
                <w:sz w:val="22"/>
                <w:szCs w:val="22"/>
                <w:lang w:val="en-ZA"/>
              </w:rPr>
            </w:pPr>
          </w:p>
          <w:p w14:paraId="73A1860C" w14:textId="77777777" w:rsidR="0094135C" w:rsidRPr="00623EEC" w:rsidRDefault="0094135C" w:rsidP="0055141F">
            <w:pPr>
              <w:spacing w:after="120"/>
              <w:jc w:val="both"/>
              <w:rPr>
                <w:rFonts w:ascii="Arial" w:hAnsi="Arial" w:cs="Arial"/>
                <w:b/>
                <w:i/>
                <w:noProof/>
                <w:sz w:val="20"/>
                <w:szCs w:val="20"/>
                <w:lang w:val="en-ZA"/>
              </w:rPr>
            </w:pPr>
            <w:r w:rsidRPr="00623EEC">
              <w:rPr>
                <w:rFonts w:ascii="Arial" w:hAnsi="Arial" w:cs="Arial"/>
                <w:b/>
                <w:i/>
                <w:noProof/>
                <w:sz w:val="20"/>
                <w:szCs w:val="20"/>
                <w:lang w:val="en-ZA"/>
              </w:rPr>
              <w:t>About the IRBA</w:t>
            </w:r>
          </w:p>
          <w:p w14:paraId="3A4C9309" w14:textId="75BA943D" w:rsidR="00C013E9" w:rsidRPr="00D1385C" w:rsidRDefault="0094135C" w:rsidP="00D436CE">
            <w:pPr>
              <w:spacing w:after="120"/>
              <w:jc w:val="both"/>
              <w:rPr>
                <w:rFonts w:ascii="Arial" w:hAnsi="Arial" w:cs="Arial"/>
                <w:i/>
                <w:iCs/>
                <w:sz w:val="20"/>
                <w:szCs w:val="20"/>
                <w:lang w:val="en-ZA"/>
              </w:rPr>
            </w:pPr>
            <w:r w:rsidRPr="00623EEC">
              <w:rPr>
                <w:rFonts w:ascii="Arial" w:hAnsi="Arial" w:cs="Arial"/>
                <w:i/>
                <w:iCs/>
                <w:sz w:val="20"/>
                <w:szCs w:val="20"/>
                <w:lang w:val="en-ZA"/>
              </w:rPr>
              <w:t>The objective</w:t>
            </w:r>
            <w:r>
              <w:rPr>
                <w:rFonts w:ascii="Arial" w:hAnsi="Arial" w:cs="Arial"/>
                <w:i/>
                <w:iCs/>
                <w:sz w:val="20"/>
                <w:szCs w:val="20"/>
                <w:lang w:val="en-ZA"/>
              </w:rPr>
              <w:t>s</w:t>
            </w:r>
            <w:r w:rsidRPr="00623EEC">
              <w:rPr>
                <w:rFonts w:ascii="Arial" w:hAnsi="Arial" w:cs="Arial"/>
                <w:i/>
                <w:iCs/>
                <w:sz w:val="20"/>
                <w:szCs w:val="20"/>
                <w:lang w:val="en-ZA"/>
              </w:rPr>
              <w:t xml:space="preserve"> of the IRBA </w:t>
            </w:r>
            <w:r>
              <w:rPr>
                <w:rFonts w:ascii="Arial" w:hAnsi="Arial" w:cs="Arial"/>
                <w:i/>
                <w:iCs/>
                <w:sz w:val="20"/>
                <w:szCs w:val="20"/>
                <w:lang w:val="en-ZA"/>
              </w:rPr>
              <w:t>are</w:t>
            </w:r>
            <w:r w:rsidRPr="00623EEC">
              <w:rPr>
                <w:rFonts w:ascii="Arial" w:hAnsi="Arial" w:cs="Arial"/>
                <w:i/>
                <w:iCs/>
                <w:sz w:val="20"/>
                <w:szCs w:val="20"/>
                <w:lang w:val="en-ZA"/>
              </w:rPr>
              <w:t xml:space="preserve">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r w:rsidR="00F12517">
              <w:rPr>
                <w:rFonts w:ascii="Arial" w:hAnsi="Arial" w:cs="Arial"/>
                <w:i/>
                <w:iCs/>
                <w:sz w:val="20"/>
                <w:szCs w:val="20"/>
                <w:lang w:val="en-ZA"/>
              </w:rPr>
              <w:t>.</w:t>
            </w:r>
          </w:p>
        </w:tc>
      </w:tr>
    </w:tbl>
    <w:p w14:paraId="2B16124C" w14:textId="1B02AAF2" w:rsidR="00794A42" w:rsidRPr="00623EEC" w:rsidRDefault="00794A42" w:rsidP="00FC42AC">
      <w:pPr>
        <w:spacing w:after="120"/>
        <w:jc w:val="both"/>
        <w:rPr>
          <w:rFonts w:ascii="Arial" w:hAnsi="Arial" w:cs="Arial"/>
          <w:sz w:val="20"/>
          <w:szCs w:val="20"/>
          <w:lang w:val="en-ZA"/>
        </w:rPr>
      </w:pPr>
    </w:p>
    <w:sectPr w:rsidR="00794A42" w:rsidRPr="00623EEC"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34182"/>
    <w:multiLevelType w:val="hybridMultilevel"/>
    <w:tmpl w:val="421CA156"/>
    <w:lvl w:ilvl="0" w:tplc="1C090001">
      <w:start w:val="1"/>
      <w:numFmt w:val="bullet"/>
      <w:lvlText w:val=""/>
      <w:lvlJc w:val="left"/>
      <w:pPr>
        <w:ind w:left="420" w:hanging="360"/>
      </w:pPr>
      <w:rPr>
        <w:rFonts w:ascii="Symbol" w:hAnsi="Symbo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1" w15:restartNumberingAfterBreak="0">
    <w:nsid w:val="288B0709"/>
    <w:multiLevelType w:val="hybridMultilevel"/>
    <w:tmpl w:val="33F48E58"/>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2" w15:restartNumberingAfterBreak="0">
    <w:nsid w:val="71D71A06"/>
    <w:multiLevelType w:val="multilevel"/>
    <w:tmpl w:val="426C7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009AC"/>
    <w:rsid w:val="000337A5"/>
    <w:rsid w:val="00096A77"/>
    <w:rsid w:val="000E3C9D"/>
    <w:rsid w:val="001513A2"/>
    <w:rsid w:val="00160B8D"/>
    <w:rsid w:val="001D6A92"/>
    <w:rsid w:val="001F7151"/>
    <w:rsid w:val="00287884"/>
    <w:rsid w:val="002B1A62"/>
    <w:rsid w:val="00300988"/>
    <w:rsid w:val="003F3563"/>
    <w:rsid w:val="004201B0"/>
    <w:rsid w:val="0045668D"/>
    <w:rsid w:val="004C10FE"/>
    <w:rsid w:val="004D02D6"/>
    <w:rsid w:val="005074ED"/>
    <w:rsid w:val="0055141F"/>
    <w:rsid w:val="0059722B"/>
    <w:rsid w:val="005D40BC"/>
    <w:rsid w:val="005F6313"/>
    <w:rsid w:val="00623EEC"/>
    <w:rsid w:val="006804B0"/>
    <w:rsid w:val="006A2A11"/>
    <w:rsid w:val="006F4198"/>
    <w:rsid w:val="00755A96"/>
    <w:rsid w:val="007625AA"/>
    <w:rsid w:val="00794A42"/>
    <w:rsid w:val="007A167E"/>
    <w:rsid w:val="007D312A"/>
    <w:rsid w:val="007D6E1C"/>
    <w:rsid w:val="007F168C"/>
    <w:rsid w:val="008629E8"/>
    <w:rsid w:val="00881EB6"/>
    <w:rsid w:val="00917C59"/>
    <w:rsid w:val="0094135C"/>
    <w:rsid w:val="009413CF"/>
    <w:rsid w:val="00945B76"/>
    <w:rsid w:val="00981C35"/>
    <w:rsid w:val="009E76B0"/>
    <w:rsid w:val="00A07C40"/>
    <w:rsid w:val="00A07EAE"/>
    <w:rsid w:val="00A26BDE"/>
    <w:rsid w:val="00B208DE"/>
    <w:rsid w:val="00BA151A"/>
    <w:rsid w:val="00BA5C2F"/>
    <w:rsid w:val="00BD42E5"/>
    <w:rsid w:val="00C013E9"/>
    <w:rsid w:val="00C4099B"/>
    <w:rsid w:val="00C44799"/>
    <w:rsid w:val="00D1385C"/>
    <w:rsid w:val="00D308A9"/>
    <w:rsid w:val="00D436CE"/>
    <w:rsid w:val="00D6190C"/>
    <w:rsid w:val="00D80310"/>
    <w:rsid w:val="00D9728A"/>
    <w:rsid w:val="00DB3D17"/>
    <w:rsid w:val="00DD255E"/>
    <w:rsid w:val="00E22189"/>
    <w:rsid w:val="00EC7FAC"/>
    <w:rsid w:val="00ED6271"/>
    <w:rsid w:val="00F10907"/>
    <w:rsid w:val="00F12517"/>
    <w:rsid w:val="00F76271"/>
    <w:rsid w:val="00F94736"/>
    <w:rsid w:val="00FC01D0"/>
    <w:rsid w:val="00FC42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42540"/>
  <w15:docId w15:val="{38FB37A7-7B09-41DF-B124-F965531DF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character" w:styleId="Emphasis">
    <w:name w:val="Emphasis"/>
    <w:basedOn w:val="DefaultParagraphFont"/>
    <w:uiPriority w:val="20"/>
    <w:qFormat/>
    <w:rsid w:val="00A26BDE"/>
    <w:rPr>
      <w:i/>
      <w:iCs/>
    </w:rPr>
  </w:style>
  <w:style w:type="character" w:customStyle="1" w:styleId="blue4">
    <w:name w:val="blue4"/>
    <w:basedOn w:val="DefaultParagraphFont"/>
    <w:rsid w:val="00A26BDE"/>
    <w:rPr>
      <w:b/>
      <w:bCs/>
      <w:color w:val="5999B8"/>
    </w:rPr>
  </w:style>
  <w:style w:type="paragraph" w:styleId="BalloonText">
    <w:name w:val="Balloon Text"/>
    <w:basedOn w:val="Normal"/>
    <w:link w:val="BalloonTextChar"/>
    <w:uiPriority w:val="99"/>
    <w:semiHidden/>
    <w:unhideWhenUsed/>
    <w:rsid w:val="007A167E"/>
    <w:rPr>
      <w:rFonts w:ascii="Tahoma" w:hAnsi="Tahoma" w:cs="Tahoma"/>
      <w:sz w:val="16"/>
      <w:szCs w:val="16"/>
    </w:rPr>
  </w:style>
  <w:style w:type="character" w:customStyle="1" w:styleId="BalloonTextChar">
    <w:name w:val="Balloon Text Char"/>
    <w:basedOn w:val="DefaultParagraphFont"/>
    <w:link w:val="BalloonText"/>
    <w:uiPriority w:val="99"/>
    <w:semiHidden/>
    <w:rsid w:val="007A167E"/>
    <w:rPr>
      <w:rFonts w:ascii="Tahoma" w:eastAsia="Times New Roman" w:hAnsi="Tahoma" w:cs="Tahoma"/>
      <w:sz w:val="16"/>
      <w:szCs w:val="16"/>
      <w:lang w:val="en-US"/>
    </w:rPr>
  </w:style>
  <w:style w:type="table" w:styleId="TableGrid">
    <w:name w:val="Table Grid"/>
    <w:basedOn w:val="TableNormal"/>
    <w:uiPriority w:val="59"/>
    <w:rsid w:val="00941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F168C"/>
    <w:rPr>
      <w:color w:val="800080" w:themeColor="followedHyperlink"/>
      <w:u w:val="single"/>
    </w:rPr>
  </w:style>
  <w:style w:type="character" w:styleId="CommentReference">
    <w:name w:val="annotation reference"/>
    <w:basedOn w:val="DefaultParagraphFont"/>
    <w:uiPriority w:val="99"/>
    <w:semiHidden/>
    <w:unhideWhenUsed/>
    <w:rsid w:val="00C013E9"/>
    <w:rPr>
      <w:sz w:val="16"/>
      <w:szCs w:val="16"/>
    </w:rPr>
  </w:style>
  <w:style w:type="paragraph" w:styleId="CommentText">
    <w:name w:val="annotation text"/>
    <w:basedOn w:val="Normal"/>
    <w:link w:val="CommentTextChar"/>
    <w:uiPriority w:val="99"/>
    <w:semiHidden/>
    <w:unhideWhenUsed/>
    <w:rsid w:val="00C013E9"/>
    <w:rPr>
      <w:sz w:val="20"/>
      <w:szCs w:val="20"/>
    </w:rPr>
  </w:style>
  <w:style w:type="character" w:customStyle="1" w:styleId="CommentTextChar">
    <w:name w:val="Comment Text Char"/>
    <w:basedOn w:val="DefaultParagraphFont"/>
    <w:link w:val="CommentText"/>
    <w:uiPriority w:val="99"/>
    <w:semiHidden/>
    <w:rsid w:val="00C013E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013E9"/>
    <w:rPr>
      <w:b/>
      <w:bCs/>
    </w:rPr>
  </w:style>
  <w:style w:type="character" w:customStyle="1" w:styleId="CommentSubjectChar">
    <w:name w:val="Comment Subject Char"/>
    <w:basedOn w:val="CommentTextChar"/>
    <w:link w:val="CommentSubject"/>
    <w:uiPriority w:val="99"/>
    <w:semiHidden/>
    <w:rsid w:val="00C013E9"/>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17569">
      <w:bodyDiv w:val="1"/>
      <w:marLeft w:val="0"/>
      <w:marRight w:val="0"/>
      <w:marTop w:val="0"/>
      <w:marBottom w:val="0"/>
      <w:divBdr>
        <w:top w:val="none" w:sz="0" w:space="0" w:color="auto"/>
        <w:left w:val="none" w:sz="0" w:space="0" w:color="auto"/>
        <w:bottom w:val="none" w:sz="0" w:space="0" w:color="auto"/>
        <w:right w:val="none" w:sz="0" w:space="0" w:color="auto"/>
      </w:divBdr>
      <w:divsChild>
        <w:div w:id="1332484184">
          <w:marLeft w:val="0"/>
          <w:marRight w:val="0"/>
          <w:marTop w:val="0"/>
          <w:marBottom w:val="0"/>
          <w:divBdr>
            <w:top w:val="none" w:sz="0" w:space="0" w:color="auto"/>
            <w:left w:val="none" w:sz="0" w:space="0" w:color="auto"/>
            <w:bottom w:val="none" w:sz="0" w:space="0" w:color="auto"/>
            <w:right w:val="none" w:sz="0" w:space="0" w:color="auto"/>
          </w:divBdr>
          <w:divsChild>
            <w:div w:id="1926113038">
              <w:marLeft w:val="0"/>
              <w:marRight w:val="0"/>
              <w:marTop w:val="0"/>
              <w:marBottom w:val="0"/>
              <w:divBdr>
                <w:top w:val="none" w:sz="0" w:space="0" w:color="auto"/>
                <w:left w:val="none" w:sz="0" w:space="0" w:color="auto"/>
                <w:bottom w:val="none" w:sz="0" w:space="0" w:color="auto"/>
                <w:right w:val="none" w:sz="0" w:space="0" w:color="auto"/>
              </w:divBdr>
              <w:divsChild>
                <w:div w:id="714164032">
                  <w:marLeft w:val="0"/>
                  <w:marRight w:val="0"/>
                  <w:marTop w:val="0"/>
                  <w:marBottom w:val="0"/>
                  <w:divBdr>
                    <w:top w:val="none" w:sz="0" w:space="0" w:color="auto"/>
                    <w:left w:val="none" w:sz="0" w:space="0" w:color="auto"/>
                    <w:bottom w:val="none" w:sz="0" w:space="0" w:color="auto"/>
                    <w:right w:val="none" w:sz="0" w:space="0" w:color="auto"/>
                  </w:divBdr>
                  <w:divsChild>
                    <w:div w:id="1421830312">
                      <w:marLeft w:val="0"/>
                      <w:marRight w:val="0"/>
                      <w:marTop w:val="0"/>
                      <w:marBottom w:val="0"/>
                      <w:divBdr>
                        <w:top w:val="none" w:sz="0" w:space="0" w:color="auto"/>
                        <w:left w:val="none" w:sz="0" w:space="0" w:color="auto"/>
                        <w:bottom w:val="none" w:sz="0" w:space="0" w:color="auto"/>
                        <w:right w:val="none" w:sz="0" w:space="0" w:color="auto"/>
                      </w:divBdr>
                      <w:divsChild>
                        <w:div w:id="1327047938">
                          <w:marLeft w:val="0"/>
                          <w:marRight w:val="0"/>
                          <w:marTop w:val="0"/>
                          <w:marBottom w:val="0"/>
                          <w:divBdr>
                            <w:top w:val="none" w:sz="0" w:space="0" w:color="auto"/>
                            <w:left w:val="none" w:sz="0" w:space="0" w:color="auto"/>
                            <w:bottom w:val="none" w:sz="0" w:space="0" w:color="auto"/>
                            <w:right w:val="none" w:sz="0" w:space="0" w:color="auto"/>
                          </w:divBdr>
                          <w:divsChild>
                            <w:div w:id="1488519780">
                              <w:marLeft w:val="0"/>
                              <w:marRight w:val="0"/>
                              <w:marTop w:val="0"/>
                              <w:marBottom w:val="0"/>
                              <w:divBdr>
                                <w:top w:val="none" w:sz="0" w:space="0" w:color="auto"/>
                                <w:left w:val="none" w:sz="0" w:space="0" w:color="auto"/>
                                <w:bottom w:val="none" w:sz="0" w:space="0" w:color="auto"/>
                                <w:right w:val="none" w:sz="0" w:space="0" w:color="auto"/>
                              </w:divBdr>
                              <w:divsChild>
                                <w:div w:id="1643538338">
                                  <w:marLeft w:val="0"/>
                                  <w:marRight w:val="0"/>
                                  <w:marTop w:val="0"/>
                                  <w:marBottom w:val="0"/>
                                  <w:divBdr>
                                    <w:top w:val="none" w:sz="0" w:space="0" w:color="auto"/>
                                    <w:left w:val="none" w:sz="0" w:space="0" w:color="auto"/>
                                    <w:bottom w:val="none" w:sz="0" w:space="0" w:color="auto"/>
                                    <w:right w:val="none" w:sz="0" w:space="0" w:color="auto"/>
                                  </w:divBdr>
                                  <w:divsChild>
                                    <w:div w:id="1679307272">
                                      <w:marLeft w:val="0"/>
                                      <w:marRight w:val="0"/>
                                      <w:marTop w:val="0"/>
                                      <w:marBottom w:val="0"/>
                                      <w:divBdr>
                                        <w:top w:val="none" w:sz="0" w:space="0" w:color="auto"/>
                                        <w:left w:val="none" w:sz="0" w:space="0" w:color="auto"/>
                                        <w:bottom w:val="none" w:sz="0" w:space="0" w:color="auto"/>
                                        <w:right w:val="none" w:sz="0" w:space="0" w:color="auto"/>
                                      </w:divBdr>
                                      <w:divsChild>
                                        <w:div w:id="1735812883">
                                          <w:marLeft w:val="0"/>
                                          <w:marRight w:val="0"/>
                                          <w:marTop w:val="0"/>
                                          <w:marBottom w:val="0"/>
                                          <w:divBdr>
                                            <w:top w:val="none" w:sz="0" w:space="0" w:color="auto"/>
                                            <w:left w:val="none" w:sz="0" w:space="0" w:color="auto"/>
                                            <w:bottom w:val="none" w:sz="0" w:space="0" w:color="auto"/>
                                            <w:right w:val="none" w:sz="0" w:space="0" w:color="auto"/>
                                          </w:divBdr>
                                          <w:divsChild>
                                            <w:div w:id="735933814">
                                              <w:marLeft w:val="0"/>
                                              <w:marRight w:val="0"/>
                                              <w:marTop w:val="0"/>
                                              <w:marBottom w:val="0"/>
                                              <w:divBdr>
                                                <w:top w:val="none" w:sz="0" w:space="0" w:color="auto"/>
                                                <w:left w:val="none" w:sz="0" w:space="0" w:color="auto"/>
                                                <w:bottom w:val="none" w:sz="0" w:space="0" w:color="auto"/>
                                                <w:right w:val="none" w:sz="0" w:space="0" w:color="auto"/>
                                              </w:divBdr>
                                              <w:divsChild>
                                                <w:div w:id="1130593787">
                                                  <w:marLeft w:val="0"/>
                                                  <w:marRight w:val="0"/>
                                                  <w:marTop w:val="0"/>
                                                  <w:marBottom w:val="0"/>
                                                  <w:divBdr>
                                                    <w:top w:val="none" w:sz="0" w:space="0" w:color="auto"/>
                                                    <w:left w:val="none" w:sz="0" w:space="0" w:color="auto"/>
                                                    <w:bottom w:val="none" w:sz="0" w:space="0" w:color="auto"/>
                                                    <w:right w:val="none" w:sz="0" w:space="0" w:color="auto"/>
                                                  </w:divBdr>
                                                  <w:divsChild>
                                                    <w:div w:id="939608431">
                                                      <w:marLeft w:val="0"/>
                                                      <w:marRight w:val="0"/>
                                                      <w:marTop w:val="0"/>
                                                      <w:marBottom w:val="0"/>
                                                      <w:divBdr>
                                                        <w:top w:val="none" w:sz="0" w:space="0" w:color="auto"/>
                                                        <w:left w:val="none" w:sz="0" w:space="0" w:color="auto"/>
                                                        <w:bottom w:val="none" w:sz="0" w:space="0" w:color="auto"/>
                                                        <w:right w:val="none" w:sz="0" w:space="0" w:color="auto"/>
                                                      </w:divBdr>
                                                      <w:divsChild>
                                                        <w:div w:id="373312525">
                                                          <w:marLeft w:val="0"/>
                                                          <w:marRight w:val="0"/>
                                                          <w:marTop w:val="0"/>
                                                          <w:marBottom w:val="0"/>
                                                          <w:divBdr>
                                                            <w:top w:val="none" w:sz="0" w:space="0" w:color="auto"/>
                                                            <w:left w:val="none" w:sz="0" w:space="0" w:color="auto"/>
                                                            <w:bottom w:val="none" w:sz="0" w:space="0" w:color="auto"/>
                                                            <w:right w:val="none" w:sz="0" w:space="0" w:color="auto"/>
                                                          </w:divBdr>
                                                          <w:divsChild>
                                                            <w:div w:id="393117579">
                                                              <w:marLeft w:val="0"/>
                                                              <w:marRight w:val="0"/>
                                                              <w:marTop w:val="0"/>
                                                              <w:marBottom w:val="0"/>
                                                              <w:divBdr>
                                                                <w:top w:val="none" w:sz="0" w:space="0" w:color="auto"/>
                                                                <w:left w:val="none" w:sz="0" w:space="0" w:color="auto"/>
                                                                <w:bottom w:val="none" w:sz="0" w:space="0" w:color="auto"/>
                                                                <w:right w:val="none" w:sz="0" w:space="0" w:color="auto"/>
                                                              </w:divBdr>
                                                              <w:divsChild>
                                                                <w:div w:id="1586836267">
                                                                  <w:marLeft w:val="0"/>
                                                                  <w:marRight w:val="0"/>
                                                                  <w:marTop w:val="0"/>
                                                                  <w:marBottom w:val="0"/>
                                                                  <w:divBdr>
                                                                    <w:top w:val="none" w:sz="0" w:space="0" w:color="auto"/>
                                                                    <w:left w:val="none" w:sz="0" w:space="0" w:color="auto"/>
                                                                    <w:bottom w:val="none" w:sz="0" w:space="0" w:color="auto"/>
                                                                    <w:right w:val="none" w:sz="0" w:space="0" w:color="auto"/>
                                                                  </w:divBdr>
                                                                  <w:divsChild>
                                                                    <w:div w:id="9210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3383549">
      <w:bodyDiv w:val="1"/>
      <w:marLeft w:val="0"/>
      <w:marRight w:val="0"/>
      <w:marTop w:val="0"/>
      <w:marBottom w:val="0"/>
      <w:divBdr>
        <w:top w:val="none" w:sz="0" w:space="0" w:color="auto"/>
        <w:left w:val="none" w:sz="0" w:space="0" w:color="auto"/>
        <w:bottom w:val="none" w:sz="0" w:space="0" w:color="auto"/>
        <w:right w:val="none" w:sz="0" w:space="0" w:color="auto"/>
      </w:divBdr>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urveygizmo.com/s3/3498885/IESBA-Strategy-and-Work-Plan-Survey?utm_source=IFAC+Main+List&amp;utm_campaign=a4878e6fcc-EMAIL_CAMPAIGN_2017_04_19&amp;utm_medium=email&amp;utm_term=0_cc08d67019-a4878e6fcc-80277609" TargetMode="External"/><Relationship Id="rId5" Type="http://schemas.openxmlformats.org/officeDocument/2006/relationships/hyperlink" Target="http://www.ifac.org/system/files/uploads/IESBA/IESBA-Strategy-Survey-April-2017.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3</cp:revision>
  <cp:lastPrinted>2017-05-02T10:09:00Z</cp:lastPrinted>
  <dcterms:created xsi:type="dcterms:W3CDTF">2017-05-04T12:44:00Z</dcterms:created>
  <dcterms:modified xsi:type="dcterms:W3CDTF">2017-05-04T12:45:00Z</dcterms:modified>
</cp:coreProperties>
</file>